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085F" w:rsidRDefault="0037085F" w:rsidP="0037085F">
      <w:pPr>
        <w:pStyle w:val="a0"/>
      </w:pPr>
      <w:r>
        <w:t>IOH Spesific MOP</w:t>
      </w:r>
    </w:p>
    <w:p w:rsidR="0037085F" w:rsidRDefault="0037085F" w:rsidP="0037085F">
      <w:pPr>
        <w:pStyle w:val="a0"/>
      </w:pPr>
      <w:r>
        <w:fldChar w:fldCharType="begin"/>
      </w:r>
      <w:r>
        <w:instrText xml:space="preserve"> MERGEFIELD  titlemop \* Lower  \* MERGEFORMAT </w:instrText>
      </w:r>
      <w:r>
        <w:fldChar w:fldCharType="separate"/>
      </w:r>
      <w:r w:rsidRPr="002E36C9">
        <w:t>«titlemop»</w:t>
      </w:r>
      <w:r>
        <w:fldChar w:fldCharType="end"/>
      </w:r>
    </w:p>
    <w:p w:rsidR="0037085F" w:rsidRPr="0066615A" w:rsidRDefault="0037085F" w:rsidP="0037085F">
      <w:pPr>
        <w:pStyle w:val="a0"/>
      </w:pPr>
    </w:p>
    <w:p w:rsidR="0037085F" w:rsidRDefault="0037085F" w:rsidP="0037085F">
      <w:pPr>
        <w:pStyle w:val="a0"/>
      </w:pPr>
      <w:r w:rsidRPr="0037085F">
        <w:rPr>
          <w:snapToGrid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alt="HW_POS_RGB_Vertical" style="width:97.65pt;height:88.9pt;visibility:visible;mso-wrap-style:square">
            <v:imagedata r:id="rId7" o:title="HW_POS_RGB_Vertical"/>
          </v:shape>
        </w:pict>
      </w:r>
      <w:r>
        <w:t xml:space="preserve">      </w:t>
      </w:r>
      <w:r w:rsidRPr="0037085F">
        <w:rPr>
          <w:b w:val="0"/>
          <w:caps w:val="0"/>
          <w:snapToGrid/>
        </w:rPr>
        <w:pict>
          <v:shape id="Picture 1" o:spid="_x0000_i1037" type="#_x0000_t75" style="width:221.65pt;height:80.75pt;visibility:visible;mso-wrap-style:square">
            <v:imagedata r:id="rId8" o:title="" croptop="15538f" cropbottom="21561f"/>
          </v:shape>
        </w:pict>
      </w:r>
    </w:p>
    <w:tbl>
      <w:tblPr>
        <w:tblpPr w:leftFromText="180" w:rightFromText="180" w:vertAnchor="page" w:horzAnchor="margin" w:tblpXSpec="center" w:tblpY="857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37085F" w:rsidTr="0037085F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37085F" w:rsidTr="0037085F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37085F" w:rsidTr="0037085F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C50CCB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37085F" w:rsidRPr="00736AB7" w:rsidRDefault="0037085F" w:rsidP="0037085F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p w:rsidR="0037085F" w:rsidRDefault="0037085F" w:rsidP="0037085F">
      <w:pPr>
        <w:pStyle w:val="TableText"/>
        <w:rPr>
          <w:rFonts w:hint="default"/>
        </w:rPr>
        <w:sectPr w:rsidR="0037085F">
          <w:headerReference w:type="even" r:id="rId9"/>
          <w:headerReference w:type="default" r:id="rId10"/>
          <w:footerReference w:type="even" r:id="rId11"/>
          <w:headerReference w:type="first" r:id="rId1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265B53" w:rsidRDefault="00265B53">
      <w:pPr>
        <w:pStyle w:val="TableText"/>
        <w:rPr>
          <w:rFonts w:hint="default"/>
        </w:rPr>
        <w:sectPr w:rsidR="00265B53">
          <w:headerReference w:type="even" r:id="rId13"/>
          <w:footerReference w:type="even" r:id="rId14"/>
          <w:headerReference w:type="first" r:id="rId1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265B53" w:rsidRDefault="00752AC3" w:rsidP="0037085F">
      <w:pPr>
        <w:pStyle w:val="Contents"/>
        <w:jc w:val="center"/>
        <w:rPr>
          <w:rFonts w:hint="default"/>
        </w:rPr>
      </w:pPr>
      <w:r>
        <w:lastRenderedPageBreak/>
        <w:t>Contents</w:t>
      </w:r>
    </w:p>
    <w:p w:rsidR="00265B53" w:rsidRDefault="00752AC3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752AC3">
          <w:rPr>
            <w:rStyle w:val="Hyperlink"/>
            <w:rFonts w:hint="default"/>
            <w:snapToGrid w:val="0"/>
          </w:rPr>
          <w:t xml:space="preserve">1.1 </w:t>
        </w:r>
        <w:r w:rsidR="00752AC3">
          <w:rPr>
            <w:rStyle w:val="Hyperlink"/>
          </w:rPr>
          <w:t>Description of Site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_Toc256000001 \h </w:instrText>
        </w:r>
        <w:r w:rsidR="00752AC3">
          <w:fldChar w:fldCharType="separate"/>
        </w:r>
        <w:r w:rsidR="00752AC3">
          <w:t>1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752AC3">
          <w:rPr>
            <w:rStyle w:val="Hyperlink"/>
            <w:rFonts w:hint="default"/>
            <w:snapToGrid w:val="0"/>
          </w:rPr>
          <w:t xml:space="preserve">1.2 </w:t>
        </w:r>
        <w:r w:rsidR="00752AC3">
          <w:rPr>
            <w:rStyle w:val="Hyperlink"/>
          </w:rPr>
          <w:t>Purpose and Requirements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_Toc256000002 \h </w:instrText>
        </w:r>
        <w:r w:rsidR="00752AC3">
          <w:fldChar w:fldCharType="separate"/>
        </w:r>
        <w:r w:rsidR="00752AC3">
          <w:t>1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752AC3">
          <w:rPr>
            <w:rStyle w:val="Hyperlink"/>
            <w:rFonts w:hint="default"/>
            <w:snapToGrid w:val="0"/>
          </w:rPr>
          <w:t xml:space="preserve">1.3 </w:t>
        </w:r>
        <w:r w:rsidR="00752AC3">
          <w:rPr>
            <w:rStyle w:val="Hyperlink"/>
          </w:rPr>
          <w:t>Description of Change and Change Influence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_Toc256000003 \h </w:instrText>
        </w:r>
        <w:r w:rsidR="00752AC3">
          <w:fldChar w:fldCharType="separate"/>
        </w:r>
        <w:r w:rsidR="00752AC3">
          <w:t>2</w:t>
        </w:r>
        <w:r w:rsidR="00752AC3">
          <w:fldChar w:fldCharType="end"/>
        </w:r>
      </w:hyperlink>
    </w:p>
    <w:p w:rsidR="00265B53" w:rsidRDefault="0019712D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752AC3">
          <w:rPr>
            <w:rStyle w:val="Hyperlink"/>
            <w:rFonts w:hint="default"/>
          </w:rPr>
          <w:t xml:space="preserve">2 </w:t>
        </w:r>
        <w:r w:rsidR="00752AC3">
          <w:rPr>
            <w:rStyle w:val="Hyperlink"/>
          </w:rPr>
          <w:t>Preparations for Change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_Toc256000004 \h </w:instrText>
        </w:r>
        <w:r w:rsidR="00752AC3">
          <w:fldChar w:fldCharType="separate"/>
        </w:r>
        <w:r w:rsidR="00752AC3">
          <w:t>3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752AC3">
          <w:rPr>
            <w:rStyle w:val="Hyperlink"/>
            <w:rFonts w:hint="default"/>
            <w:snapToGrid w:val="0"/>
          </w:rPr>
          <w:t xml:space="preserve">2.1 </w:t>
        </w:r>
        <w:r w:rsidR="00752AC3">
          <w:rPr>
            <w:rStyle w:val="Hyperlink"/>
          </w:rPr>
          <w:t>Composition of Change Team and Responsibility of Team Members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_Toc256000005 \h </w:instrText>
        </w:r>
        <w:r w:rsidR="00752AC3">
          <w:fldChar w:fldCharType="separate"/>
        </w:r>
        <w:r w:rsidR="00752AC3">
          <w:t>3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752AC3">
          <w:rPr>
            <w:rStyle w:val="Hyperlink"/>
            <w:rFonts w:cs="Book Antiqua" w:hint="default"/>
            <w:snapToGrid w:val="0"/>
          </w:rPr>
          <w:t xml:space="preserve">2.1.1 </w:t>
        </w:r>
        <w:r w:rsidR="00752AC3">
          <w:rPr>
            <w:rStyle w:val="Hyperlink"/>
          </w:rPr>
          <w:t>2.1.1 Change Team of Huawei Company</w:t>
        </w:r>
        <w:r w:rsidR="00752AC3">
          <w:rPr>
            <w:rStyle w:val="Hyperlink"/>
          </w:rPr>
          <w:t>（</w:t>
        </w:r>
        <w:r w:rsidR="00752AC3">
          <w:rPr>
            <w:rStyle w:val="Hyperlink"/>
          </w:rPr>
          <w:t>Customer</w:t>
        </w:r>
        <w:r w:rsidR="00752AC3">
          <w:rPr>
            <w:rStyle w:val="Hyperlink"/>
          </w:rPr>
          <w:t>）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_Toc256000006 \h </w:instrText>
        </w:r>
        <w:r w:rsidR="00752AC3">
          <w:fldChar w:fldCharType="separate"/>
        </w:r>
        <w:r w:rsidR="00752AC3">
          <w:t>3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752AC3">
          <w:rPr>
            <w:rStyle w:val="Hyperlink"/>
            <w:rFonts w:cs="Book Antiqua" w:hint="default"/>
            <w:snapToGrid w:val="0"/>
          </w:rPr>
          <w:t xml:space="preserve">2.1.2 </w:t>
        </w:r>
        <w:r w:rsidR="00752AC3">
          <w:rPr>
            <w:rStyle w:val="Hyperlink"/>
          </w:rPr>
          <w:t>Huawei On-site Change Team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_Toc256000007 \h </w:instrText>
        </w:r>
        <w:r w:rsidR="00752AC3">
          <w:fldChar w:fldCharType="separate"/>
        </w:r>
        <w:r w:rsidR="00752AC3">
          <w:t>3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752AC3">
          <w:rPr>
            <w:rStyle w:val="Hyperlink"/>
            <w:rFonts w:cs="Book Antiqua" w:hint="default"/>
            <w:snapToGrid w:val="0"/>
          </w:rPr>
          <w:t xml:space="preserve">2.1.3 </w:t>
        </w:r>
        <w:r w:rsidR="00752AC3">
          <w:rPr>
            <w:rStyle w:val="Hyperlink"/>
          </w:rPr>
          <w:t>Huawei Remote support Team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_Toc256000008 \h </w:instrText>
        </w:r>
        <w:r w:rsidR="00752AC3">
          <w:fldChar w:fldCharType="separate"/>
        </w:r>
        <w:r w:rsidR="00752AC3">
          <w:t>3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752AC3">
          <w:rPr>
            <w:rStyle w:val="Hyperlink"/>
            <w:rFonts w:hint="default"/>
            <w:snapToGrid w:val="0"/>
          </w:rPr>
          <w:t xml:space="preserve">2.2 </w:t>
        </w:r>
        <w:r w:rsidR="00752AC3">
          <w:rPr>
            <w:rStyle w:val="Hyperlink"/>
          </w:rPr>
          <w:t>Remote Access + Platform &amp; Software Access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_Toc256000009 \h </w:instrText>
        </w:r>
        <w:r w:rsidR="00752AC3">
          <w:fldChar w:fldCharType="separate"/>
        </w:r>
        <w:r w:rsidR="00752AC3">
          <w:t>3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752AC3">
          <w:rPr>
            <w:rStyle w:val="Hyperlink"/>
            <w:rFonts w:hint="default"/>
            <w:snapToGrid w:val="0"/>
          </w:rPr>
          <w:t xml:space="preserve">2.3 </w:t>
        </w:r>
        <w:r w:rsidR="00752AC3">
          <w:rPr>
            <w:rStyle w:val="Hyperlink"/>
          </w:rPr>
          <w:t>Check of Equipment Running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_Toc256000010 \h </w:instrText>
        </w:r>
        <w:r w:rsidR="00752AC3">
          <w:fldChar w:fldCharType="separate"/>
        </w:r>
        <w:r w:rsidR="00752AC3">
          <w:t>4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752AC3">
          <w:rPr>
            <w:rStyle w:val="Hyperlink"/>
            <w:rFonts w:hint="default"/>
            <w:snapToGrid w:val="0"/>
          </w:rPr>
          <w:t xml:space="preserve">2.4 </w:t>
        </w:r>
        <w:r w:rsidR="00752AC3">
          <w:rPr>
            <w:rStyle w:val="Hyperlink"/>
          </w:rPr>
          <w:t>Change Risks and Countermeasures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_Toc256000011 \h </w:instrText>
        </w:r>
        <w:r w:rsidR="00752AC3">
          <w:fldChar w:fldCharType="separate"/>
        </w:r>
        <w:r w:rsidR="00752AC3">
          <w:t>4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752AC3">
          <w:rPr>
            <w:rStyle w:val="Hyperlink"/>
            <w:rFonts w:hint="default"/>
            <w:snapToGrid w:val="0"/>
          </w:rPr>
          <w:t xml:space="preserve">2.5 </w:t>
        </w:r>
        <w:r w:rsidR="00752AC3">
          <w:rPr>
            <w:rStyle w:val="Hyperlink"/>
          </w:rPr>
          <w:t>Check before Change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_Toc256000012 \h </w:instrText>
        </w:r>
        <w:r w:rsidR="00752AC3">
          <w:fldChar w:fldCharType="separate"/>
        </w:r>
        <w:r w:rsidR="00752AC3">
          <w:t>4</w:t>
        </w:r>
        <w:r w:rsidR="00752AC3">
          <w:fldChar w:fldCharType="end"/>
        </w:r>
      </w:hyperlink>
    </w:p>
    <w:p w:rsidR="00265B53" w:rsidRDefault="0019712D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752AC3">
          <w:rPr>
            <w:rStyle w:val="Hyperlink"/>
            <w:rFonts w:hint="default"/>
          </w:rPr>
          <w:t xml:space="preserve">3 </w:t>
        </w:r>
        <w:r w:rsidR="00752AC3">
          <w:rPr>
            <w:rStyle w:val="Hyperlink"/>
          </w:rPr>
          <w:t>Operation Steps for Change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_Toc256000013 \h </w:instrText>
        </w:r>
        <w:r w:rsidR="00752AC3">
          <w:fldChar w:fldCharType="separate"/>
        </w:r>
        <w:r w:rsidR="00752AC3">
          <w:t>6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752AC3">
          <w:rPr>
            <w:rStyle w:val="Hyperlink"/>
            <w:rFonts w:hint="default"/>
            <w:snapToGrid w:val="0"/>
          </w:rPr>
          <w:t xml:space="preserve">3.1 </w:t>
        </w:r>
        <w:r w:rsidR="00752AC3">
          <w:rPr>
            <w:rStyle w:val="Hyperlink"/>
          </w:rPr>
          <w:t>Overall Description of Change Steps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_Toc256000014 \h </w:instrText>
        </w:r>
        <w:r w:rsidR="00752AC3">
          <w:fldChar w:fldCharType="separate"/>
        </w:r>
        <w:r w:rsidR="00752AC3">
          <w:t>6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752AC3">
          <w:rPr>
            <w:rStyle w:val="Hyperlink"/>
            <w:rFonts w:hint="default"/>
            <w:snapToGrid w:val="0"/>
          </w:rPr>
          <w:t xml:space="preserve">3.2 </w:t>
        </w:r>
        <w:r w:rsidR="00752AC3">
          <w:rPr>
            <w:rStyle w:val="Hyperlink"/>
          </w:rPr>
          <w:t>Operation Steps for Change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_Toc256000015 \h </w:instrText>
        </w:r>
        <w:r w:rsidR="00752AC3">
          <w:fldChar w:fldCharType="separate"/>
        </w:r>
        <w:r w:rsidR="00752AC3">
          <w:t>6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752AC3">
          <w:rPr>
            <w:rStyle w:val="Hyperlink"/>
            <w:rFonts w:hint="default"/>
            <w:snapToGrid w:val="0"/>
          </w:rPr>
          <w:t xml:space="preserve">3.3 </w:t>
        </w:r>
        <w:r w:rsidR="00752AC3">
          <w:rPr>
            <w:rStyle w:val="Hyperlink"/>
          </w:rPr>
          <w:t>Test and Verification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_Toc256000016 \h </w:instrText>
        </w:r>
        <w:r w:rsidR="00752AC3">
          <w:fldChar w:fldCharType="separate"/>
        </w:r>
        <w:r w:rsidR="00752AC3">
          <w:t>7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752AC3">
          <w:rPr>
            <w:rStyle w:val="Hyperlink"/>
            <w:rFonts w:hint="default"/>
            <w:snapToGrid w:val="0"/>
          </w:rPr>
          <w:t xml:space="preserve">3.4 </w:t>
        </w:r>
        <w:r w:rsidR="00752AC3">
          <w:rPr>
            <w:rStyle w:val="Hyperlink"/>
          </w:rPr>
          <w:t>Solution for Changeback In the Case of Failure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_Toc256000017 \h </w:instrText>
        </w:r>
        <w:r w:rsidR="00752AC3">
          <w:fldChar w:fldCharType="separate"/>
        </w:r>
        <w:r w:rsidR="00752AC3">
          <w:t>7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752AC3">
          <w:rPr>
            <w:rStyle w:val="Hyperlink"/>
            <w:rFonts w:cs="Book Antiqua" w:hint="default"/>
            <w:snapToGrid w:val="0"/>
          </w:rPr>
          <w:t xml:space="preserve">3.4.1 </w:t>
        </w:r>
        <w:r w:rsidR="00752AC3">
          <w:rPr>
            <w:rStyle w:val="Hyperlink"/>
          </w:rPr>
          <w:t>Definition of Change Failure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_Toc256000018 \h </w:instrText>
        </w:r>
        <w:r w:rsidR="00752AC3">
          <w:fldChar w:fldCharType="separate"/>
        </w:r>
        <w:r w:rsidR="00752AC3">
          <w:t>7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752AC3">
          <w:rPr>
            <w:rStyle w:val="Hyperlink"/>
            <w:rFonts w:cs="Book Antiqua" w:hint="default"/>
            <w:snapToGrid w:val="0"/>
          </w:rPr>
          <w:t xml:space="preserve">3.4.2 </w:t>
        </w:r>
        <w:r w:rsidR="00752AC3">
          <w:rPr>
            <w:rStyle w:val="Hyperlink"/>
          </w:rPr>
          <w:t>Changeback Steps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_Toc256000019 \h </w:instrText>
        </w:r>
        <w:r w:rsidR="00752AC3">
          <w:fldChar w:fldCharType="separate"/>
        </w:r>
        <w:r w:rsidR="00752AC3">
          <w:t>8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752AC3">
          <w:rPr>
            <w:rStyle w:val="Hyperlink"/>
            <w:rFonts w:cs="Book Antiqua" w:hint="default"/>
            <w:snapToGrid w:val="0"/>
          </w:rPr>
          <w:t xml:space="preserve">3.4.3 </w:t>
        </w:r>
        <w:r w:rsidR="00752AC3">
          <w:rPr>
            <w:rStyle w:val="Hyperlink"/>
          </w:rPr>
          <w:t>Change back flow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_Toc256000020 \h </w:instrText>
        </w:r>
        <w:r w:rsidR="00752AC3">
          <w:fldChar w:fldCharType="separate"/>
        </w:r>
        <w:r w:rsidR="00752AC3">
          <w:t>8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752AC3">
          <w:rPr>
            <w:rStyle w:val="Hyperlink"/>
            <w:rFonts w:cs="Book Antiqua" w:hint="default"/>
            <w:snapToGrid w:val="0"/>
          </w:rPr>
          <w:t xml:space="preserve">3.4.4 </w:t>
        </w:r>
        <w:r w:rsidR="00752AC3">
          <w:rPr>
            <w:rStyle w:val="Hyperlink"/>
          </w:rPr>
          <w:t>Equipment Status Check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_Toc256000021 \h </w:instrText>
        </w:r>
        <w:r w:rsidR="00752AC3">
          <w:fldChar w:fldCharType="separate"/>
        </w:r>
        <w:r w:rsidR="00752AC3">
          <w:t>8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752AC3">
          <w:rPr>
            <w:rStyle w:val="Hyperlink"/>
            <w:rFonts w:cs="Book Antiqua" w:hint="default"/>
            <w:snapToGrid w:val="0"/>
          </w:rPr>
          <w:t xml:space="preserve">3.4.5 </w:t>
        </w:r>
        <w:r w:rsidR="00752AC3">
          <w:rPr>
            <w:rStyle w:val="Hyperlink"/>
          </w:rPr>
          <w:t>Tests after Changeback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_Toc256000022 \h </w:instrText>
        </w:r>
        <w:r w:rsidR="00752AC3">
          <w:fldChar w:fldCharType="separate"/>
        </w:r>
        <w:r w:rsidR="00752AC3">
          <w:t>8</w:t>
        </w:r>
        <w:r w:rsidR="00752AC3">
          <w:fldChar w:fldCharType="end"/>
        </w:r>
      </w:hyperlink>
    </w:p>
    <w:p w:rsidR="00265B53" w:rsidRDefault="0019712D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752AC3">
          <w:rPr>
            <w:rStyle w:val="Hyperlink"/>
            <w:rFonts w:cs="Book Antiqua" w:hint="default"/>
            <w:snapToGrid w:val="0"/>
          </w:rPr>
          <w:t xml:space="preserve">3.4.6 </w:t>
        </w:r>
        <w:r w:rsidR="00752AC3">
          <w:rPr>
            <w:rStyle w:val="Hyperlink"/>
          </w:rPr>
          <w:t>Changeback Risk Analysis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_Toc256000023 \h </w:instrText>
        </w:r>
        <w:r w:rsidR="00752AC3">
          <w:fldChar w:fldCharType="separate"/>
        </w:r>
        <w:r w:rsidR="00752AC3">
          <w:t>9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752AC3">
          <w:rPr>
            <w:rStyle w:val="Hyperlink"/>
            <w:rFonts w:hint="default"/>
            <w:snapToGrid w:val="0"/>
          </w:rPr>
          <w:t xml:space="preserve">3.5 </w:t>
        </w:r>
        <w:r w:rsidR="00752AC3">
          <w:rPr>
            <w:rStyle w:val="Hyperlink"/>
          </w:rPr>
          <w:t>Change of Spare Parts and Emergency Workstation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_Toc256000024 \h </w:instrText>
        </w:r>
        <w:r w:rsidR="00752AC3">
          <w:fldChar w:fldCharType="separate"/>
        </w:r>
        <w:r w:rsidR="00752AC3">
          <w:t>9</w:t>
        </w:r>
        <w:r w:rsidR="00752AC3">
          <w:fldChar w:fldCharType="end"/>
        </w:r>
      </w:hyperlink>
    </w:p>
    <w:p w:rsidR="00265B53" w:rsidRDefault="0019712D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752AC3">
          <w:rPr>
            <w:rStyle w:val="Hyperlink"/>
            <w:rFonts w:hint="default"/>
          </w:rPr>
          <w:t xml:space="preserve">4 </w:t>
        </w:r>
        <w:r w:rsidR="00752AC3">
          <w:rPr>
            <w:rStyle w:val="Hyperlink"/>
          </w:rPr>
          <w:t>Work after Change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_Toc256000025 \h </w:instrText>
        </w:r>
        <w:r w:rsidR="00752AC3">
          <w:fldChar w:fldCharType="separate"/>
        </w:r>
        <w:r w:rsidR="00752AC3">
          <w:t>10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752AC3">
          <w:rPr>
            <w:rStyle w:val="Hyperlink"/>
            <w:rFonts w:hint="default"/>
            <w:snapToGrid w:val="0"/>
          </w:rPr>
          <w:t xml:space="preserve">4.1 </w:t>
        </w:r>
        <w:r w:rsidR="00752AC3">
          <w:rPr>
            <w:rStyle w:val="Hyperlink"/>
          </w:rPr>
          <w:t>Observation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_Toc256000026 \h </w:instrText>
        </w:r>
        <w:r w:rsidR="00752AC3">
          <w:fldChar w:fldCharType="separate"/>
        </w:r>
        <w:r w:rsidR="00752AC3">
          <w:t>10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752AC3">
          <w:rPr>
            <w:rStyle w:val="Hyperlink"/>
            <w:rFonts w:hint="default"/>
            <w:snapToGrid w:val="0"/>
          </w:rPr>
          <w:t xml:space="preserve">4.2 </w:t>
        </w:r>
        <w:r w:rsidR="00752AC3">
          <w:rPr>
            <w:rStyle w:val="Hyperlink"/>
          </w:rPr>
          <w:t>Provision of Materials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_Toc256000027 \h </w:instrText>
        </w:r>
        <w:r w:rsidR="00752AC3">
          <w:fldChar w:fldCharType="separate"/>
        </w:r>
        <w:r w:rsidR="00752AC3">
          <w:t>10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752AC3">
          <w:rPr>
            <w:rStyle w:val="Hyperlink"/>
            <w:rFonts w:hint="default"/>
            <w:snapToGrid w:val="0"/>
          </w:rPr>
          <w:t xml:space="preserve">4.3 </w:t>
        </w:r>
        <w:r w:rsidR="00752AC3">
          <w:rPr>
            <w:rStyle w:val="Hyperlink"/>
          </w:rPr>
          <w:t>Provision of Software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_Toc256000028 \h </w:instrText>
        </w:r>
        <w:r w:rsidR="00752AC3">
          <w:fldChar w:fldCharType="separate"/>
        </w:r>
        <w:r w:rsidR="00752AC3">
          <w:t>10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752AC3">
          <w:rPr>
            <w:rStyle w:val="Hyperlink"/>
            <w:rFonts w:hint="default"/>
            <w:snapToGrid w:val="0"/>
          </w:rPr>
          <w:t xml:space="preserve">4.4 </w:t>
        </w:r>
        <w:r w:rsidR="00752AC3">
          <w:rPr>
            <w:rStyle w:val="Hyperlink"/>
          </w:rPr>
          <w:t>Training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_Toc256000029 \h </w:instrText>
        </w:r>
        <w:r w:rsidR="00752AC3">
          <w:fldChar w:fldCharType="separate"/>
        </w:r>
        <w:r w:rsidR="00752AC3">
          <w:t>10</w:t>
        </w:r>
        <w:r w:rsidR="00752AC3">
          <w:fldChar w:fldCharType="end"/>
        </w:r>
      </w:hyperlink>
    </w:p>
    <w:p w:rsidR="00265B53" w:rsidRDefault="0019712D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752AC3">
          <w:rPr>
            <w:rStyle w:val="Hyperlink"/>
            <w:rFonts w:hint="default"/>
            <w:snapToGrid w:val="0"/>
          </w:rPr>
          <w:t xml:space="preserve">4.5 </w:t>
        </w:r>
        <w:r w:rsidR="00752AC3">
          <w:rPr>
            <w:rStyle w:val="Hyperlink"/>
          </w:rPr>
          <w:t>Matters Needing Attention (Optional)</w:t>
        </w:r>
        <w:r w:rsidR="00752AC3">
          <w:tab/>
        </w:r>
        <w:r w:rsidR="00752AC3">
          <w:fldChar w:fldCharType="begin"/>
        </w:r>
        <w:r w:rsidR="00752AC3">
          <w:instrText xml:space="preserve"> PAGEREF _Toc256000030 \h </w:instrText>
        </w:r>
        <w:r w:rsidR="00752AC3">
          <w:fldChar w:fldCharType="separate"/>
        </w:r>
        <w:r w:rsidR="00752AC3">
          <w:t>10</w:t>
        </w:r>
        <w:r w:rsidR="00752AC3">
          <w:fldChar w:fldCharType="end"/>
        </w:r>
      </w:hyperlink>
    </w:p>
    <w:p w:rsidR="00265B53" w:rsidRDefault="00752AC3">
      <w:pPr>
        <w:pStyle w:val="TOC1"/>
        <w:tabs>
          <w:tab w:val="right" w:leader="dot" w:pos="9629"/>
        </w:tabs>
        <w:rPr>
          <w:rFonts w:hint="default"/>
        </w:rPr>
        <w:sectPr w:rsidR="00265B53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265B53" w:rsidRDefault="00752AC3">
      <w:pPr>
        <w:pStyle w:val="Heading1"/>
        <w:rPr>
          <w:rFonts w:hint="default"/>
        </w:rPr>
      </w:pPr>
      <w:bookmarkStart w:id="0" w:name="_EN-US_TOPIC_0000001160209047"/>
      <w:bookmarkStart w:id="1" w:name="_Toc256000000"/>
      <w:bookmarkStart w:id="2" w:name="_EN-US_TOPIC_0000001160209047-chtext"/>
      <w:bookmarkEnd w:id="0"/>
      <w:r>
        <w:lastRenderedPageBreak/>
        <w:t>Description of Change</w:t>
      </w:r>
      <w:bookmarkEnd w:id="1"/>
      <w:bookmarkEnd w:id="2"/>
    </w:p>
    <w:p w:rsidR="00265B53" w:rsidRDefault="00752AC3" w:rsidP="00142008">
      <w:pPr>
        <w:pStyle w:val="Heading2"/>
        <w:numPr>
          <w:ilvl w:val="1"/>
          <w:numId w:val="32"/>
        </w:numPr>
        <w:rPr>
          <w:rFonts w:hint="default"/>
        </w:rPr>
      </w:pPr>
      <w:bookmarkStart w:id="3" w:name="_EN-US_TOPIC_0000001112289272"/>
      <w:bookmarkStart w:id="4" w:name="_Toc256000001"/>
      <w:bookmarkStart w:id="5" w:name="_EN-US_TOPIC_0000001112289272-chtext"/>
      <w:bookmarkEnd w:id="3"/>
      <w:r>
        <w:t>Description of Site</w:t>
      </w:r>
      <w:bookmarkEnd w:id="4"/>
      <w:bookmarkEnd w:id="5"/>
    </w:p>
    <w:p w:rsidR="00265B53" w:rsidRDefault="00752AC3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265B53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37085F">
            <w:pPr>
              <w:pStyle w:val="TableText"/>
              <w:rPr>
                <w:rFonts w:hint="default"/>
              </w:rPr>
            </w:pPr>
            <w:r>
              <w:pict>
                <v:shape id="_x0000_i1026" type="#_x0000_t75" style="width:380.05pt;height:187.85pt">
                  <v:imagedata r:id="rId22" o:title=""/>
                </v:shape>
              </w:pict>
            </w:r>
          </w:p>
        </w:tc>
      </w:tr>
      <w:tr w:rsidR="00265B53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 w:rsidP="00142008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Port Expansion : Add/Replace Eth Board, Add new cascading IDU, Control Board Replacement, Add/Replace IDU </w:t>
            </w:r>
          </w:p>
          <w:p w:rsidR="00265B53" w:rsidRDefault="00752AC3" w:rsidP="00142008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>Features : EPLA/PLA/LAG, E-LAN, SDH/PDH interface reconfiguration, traffic rebalance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rPr>
          <w:rFonts w:hint="default"/>
        </w:rPr>
      </w:pPr>
      <w:r>
        <w:rPr>
          <w:b/>
        </w:rPr>
        <w:t>Remote access information: customer agree remote access. The authorization w</w:t>
      </w:r>
      <w:r w:rsidR="002214E9">
        <w:rPr>
          <w:b/>
        </w:rPr>
        <w:t>ill provided at operation date.</w:t>
      </w:r>
      <w:r w:rsidR="002214E9">
        <w:rPr>
          <w:rFonts w:hint="default"/>
          <w:b/>
        </w:rPr>
        <w:t xml:space="preserve"> </w:t>
      </w:r>
      <w:r>
        <w:rPr>
          <w:b/>
        </w:rPr>
        <w:t>Remote Access via VPN</w:t>
      </w:r>
    </w:p>
    <w:bookmarkStart w:id="6" w:name="EN-US_TOPIC_0000001112289272_pdf1"/>
    <w:p w:rsidR="00265B53" w:rsidRDefault="00752AC3">
      <w:pPr>
        <w:rPr>
          <w:rFonts w:hint="default"/>
        </w:rPr>
      </w:pPr>
      <w:r>
        <w:object w:dxaOrig="1545" w:dyaOrig="1050">
          <v:shape id="_x0000_i1027" type="#_x0000_t75" style="width:77pt;height:52.6pt" o:ole="" o:oleicon="t">
            <v:imagedata r:id="rId23" o:title="idpmcps_QXR0YWNobWVudDEucGRm"/>
          </v:shape>
          <o:OLEObject Type="Embed" ProgID="AcroExch.Document.DC" ShapeID="_x0000_i1027" DrawAspect="Icon" ObjectID="_1705388777" r:id="rId24"/>
        </w:object>
      </w:r>
      <w:bookmarkEnd w:id="6"/>
    </w:p>
    <w:p w:rsidR="00265B53" w:rsidRDefault="00752AC3">
      <w:pPr>
        <w:pStyle w:val="Heading2"/>
        <w:rPr>
          <w:rFonts w:hint="default"/>
        </w:rPr>
      </w:pPr>
      <w:bookmarkStart w:id="7" w:name="_EN-US_TOPIC_0000001112609074"/>
      <w:bookmarkStart w:id="8" w:name="_Toc256000002"/>
      <w:bookmarkStart w:id="9" w:name="_EN-US_TOPIC_000000111260907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F6678D" w:rsidTr="00645FD3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6678D" w:rsidRDefault="00752AC3" w:rsidP="00645FD3">
            <w:pPr>
              <w:pStyle w:val="TableText"/>
              <w:rPr>
                <w:rFonts w:hint="default"/>
              </w:rPr>
            </w:pPr>
            <w:r>
              <w:t xml:space="preserve"> </w:t>
            </w:r>
            <w:r w:rsidR="00F6678D"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F6678D" w:rsidRDefault="00F6678D" w:rsidP="00645FD3">
            <w:pPr>
              <w:pStyle w:val="TableText"/>
              <w:rPr>
                <w:rFonts w:hint="default"/>
              </w:rPr>
            </w:pPr>
            <w:r>
              <w:t>MW Port expansion to upgrade the capacity &amp; solving the port congestion</w:t>
            </w:r>
          </w:p>
        </w:tc>
      </w:tr>
      <w:tr w:rsidR="00F6678D" w:rsidTr="00645FD3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6678D" w:rsidRDefault="00F6678D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F6678D" w:rsidRDefault="00F6678D" w:rsidP="00645FD3">
            <w:pPr>
              <w:pStyle w:val="TableText"/>
              <w:rPr>
                <w:rFonts w:hint="default"/>
              </w:rPr>
            </w:pPr>
            <w:r>
              <w:t xml:space="preserve">Port Traffic Balancing, Add New Eth Board, Eth Board Replacement, Control Board Replacement, and add/replace IDU </w:t>
            </w:r>
            <w:bookmarkStart w:id="10" w:name="_Hlk94481085"/>
            <w:r w:rsidR="0037085F" w:rsidRPr="002527B2">
              <w:rPr>
                <w:b/>
              </w:rPr>
              <w:fldChar w:fldCharType="begin"/>
            </w:r>
            <w:r w:rsidR="0037085F" w:rsidRPr="002527B2">
              <w:rPr>
                <w:b/>
              </w:rPr>
              <w:instrText xml:space="preserve"> MERGEFIELD  linknum \* Lower  \* MERGEFORMAT </w:instrText>
            </w:r>
            <w:r w:rsidR="0037085F" w:rsidRPr="002527B2">
              <w:rPr>
                <w:b/>
              </w:rPr>
              <w:fldChar w:fldCharType="separate"/>
            </w:r>
            <w:r w:rsidR="0037085F" w:rsidRPr="002527B2">
              <w:rPr>
                <w:rFonts w:hint="default"/>
                <w:b/>
              </w:rPr>
              <w:t>«</w:t>
            </w:r>
            <w:proofErr w:type="spellStart"/>
            <w:r w:rsidR="0037085F" w:rsidRPr="002527B2">
              <w:rPr>
                <w:rFonts w:hint="default"/>
                <w:b/>
              </w:rPr>
              <w:t>linknum</w:t>
            </w:r>
            <w:proofErr w:type="spellEnd"/>
            <w:r w:rsidR="0037085F" w:rsidRPr="002527B2">
              <w:rPr>
                <w:rFonts w:hint="default"/>
                <w:b/>
              </w:rPr>
              <w:t>»</w:t>
            </w:r>
            <w:r w:rsidR="0037085F" w:rsidRPr="002527B2">
              <w:rPr>
                <w:b/>
              </w:rPr>
              <w:fldChar w:fldCharType="end"/>
            </w:r>
            <w:bookmarkEnd w:id="10"/>
            <w:r w:rsidR="002214E9">
              <w:t xml:space="preserve"> </w:t>
            </w:r>
            <w:r w:rsidR="002214E9">
              <w:rPr>
                <w:rFonts w:hint="default"/>
              </w:rPr>
              <w:t xml:space="preserve">NE in H3I </w:t>
            </w:r>
            <w:r w:rsidR="0037085F" w:rsidRPr="00F8518B">
              <w:rPr>
                <w:b/>
              </w:rPr>
              <w:fldChar w:fldCharType="begin"/>
            </w:r>
            <w:r w:rsidR="0037085F" w:rsidRPr="00F8518B">
              <w:rPr>
                <w:b/>
              </w:rPr>
              <w:instrText xml:space="preserve"> MERGEFIELD  region \* Lower  \* MERGEFORMAT </w:instrText>
            </w:r>
            <w:r w:rsidR="0037085F" w:rsidRPr="00F8518B">
              <w:rPr>
                <w:b/>
              </w:rPr>
              <w:fldChar w:fldCharType="separate"/>
            </w:r>
            <w:r w:rsidR="0037085F" w:rsidRPr="00F8518B">
              <w:rPr>
                <w:rFonts w:hint="default"/>
                <w:b/>
              </w:rPr>
              <w:t>«region»</w:t>
            </w:r>
            <w:r w:rsidR="0037085F" w:rsidRPr="00F8518B">
              <w:rPr>
                <w:b/>
              </w:rPr>
              <w:fldChar w:fldCharType="end"/>
            </w:r>
            <w:r w:rsidR="0037085F" w:rsidRPr="00D10B7B">
              <w:rPr>
                <w:rFonts w:hint="default"/>
              </w:rPr>
              <w:t xml:space="preserve"> </w:t>
            </w:r>
            <w:r w:rsidR="0037085F" w:rsidRPr="00D10B7B">
              <w:t>area</w:t>
            </w:r>
          </w:p>
        </w:tc>
      </w:tr>
      <w:tr w:rsidR="00F6678D" w:rsidTr="00645FD3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6678D" w:rsidRDefault="00F6678D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F6678D" w:rsidRDefault="0037085F" w:rsidP="00645FD3">
            <w:pPr>
              <w:pStyle w:val="TableText"/>
              <w:rPr>
                <w:rFonts w:hint="default"/>
              </w:rPr>
            </w:pP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date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«date»</w:t>
            </w:r>
            <w:r w:rsidRPr="002527B2">
              <w:rPr>
                <w:b/>
              </w:rPr>
              <w:fldChar w:fldCharType="end"/>
            </w:r>
            <w:r w:rsidRPr="00D10B7B">
              <w:rPr>
                <w:rFonts w:hint="default"/>
              </w:rPr>
              <w:t xml:space="preserve"> </w:t>
            </w:r>
            <w:r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 w:rsidRPr="002527B2">
              <w:rPr>
                <w:rFonts w:hint="default"/>
                <w:b/>
              </w:rPr>
              <w:fldChar w:fldCharType="begin"/>
            </w:r>
            <w:r w:rsidRPr="002527B2">
              <w:rPr>
                <w:rFonts w:hint="default"/>
                <w:b/>
              </w:rPr>
              <w:instrText xml:space="preserve"> </w:instrText>
            </w:r>
            <w:r w:rsidRPr="002527B2">
              <w:rPr>
                <w:b/>
              </w:rPr>
              <w:instrText>MERGEFIELD  date \* Lower  \* MERGEFORMAT</w:instrText>
            </w:r>
            <w:r w:rsidRPr="002527B2">
              <w:rPr>
                <w:rFonts w:hint="default"/>
                <w:b/>
              </w:rPr>
              <w:instrText xml:space="preserve"> </w:instrText>
            </w:r>
            <w:r w:rsidRPr="002527B2">
              <w:rPr>
                <w:rFonts w:hint="default"/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«date»</w:t>
            </w:r>
            <w:r w:rsidRPr="002527B2">
              <w:rPr>
                <w:rFonts w:hint="default"/>
                <w:b/>
              </w:rPr>
              <w:fldChar w:fldCharType="end"/>
            </w:r>
            <w:r w:rsidRPr="00D10B7B"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>
              <w:rPr>
                <w:rFonts w:hint="default"/>
                <w:b/>
              </w:rPr>
              <w:t xml:space="preserve"> </w:t>
            </w:r>
            <w:r w:rsidR="00F6678D">
              <w:t xml:space="preserve"> (All day from 00:00 </w:t>
            </w:r>
            <w:r w:rsidR="00F6678D">
              <w:t>–</w:t>
            </w:r>
            <w:r w:rsidR="00F6678D">
              <w:t xml:space="preserve"> 23:59, follow customer approval CR)</w:t>
            </w:r>
          </w:p>
        </w:tc>
      </w:tr>
    </w:tbl>
    <w:p w:rsidR="00F6678D" w:rsidRPr="00F6678D" w:rsidRDefault="00F6678D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11" w:name="_EN-US_TOPIC_0000001159608973"/>
      <w:bookmarkStart w:id="12" w:name="_Toc256000003"/>
      <w:bookmarkStart w:id="13" w:name="_EN-US_TOPIC_0000001159608973-chtext"/>
      <w:bookmarkEnd w:id="11"/>
      <w:r>
        <w:lastRenderedPageBreak/>
        <w:t>Description of Change and Change Influence</w:t>
      </w:r>
      <w:bookmarkEnd w:id="12"/>
      <w:bookmarkEnd w:id="13"/>
    </w:p>
    <w:p w:rsidR="00265B53" w:rsidRDefault="00752AC3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34"/>
        <w:gridCol w:w="850"/>
        <w:gridCol w:w="2496"/>
        <w:gridCol w:w="2043"/>
      </w:tblGrid>
      <w:tr w:rsidR="00265B53" w:rsidTr="001A3C65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53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29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265B53" w:rsidTr="001A3C65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A97170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3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9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A97170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A97170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rPr>
          <w:rFonts w:hint="default"/>
        </w:rPr>
      </w:pPr>
      <w:r>
        <w:t>NE version list:</w:t>
      </w:r>
    </w:p>
    <w:bookmarkStart w:id="14" w:name="EN-US_TOPIC_0000001159608973_xlsx2"/>
    <w:p w:rsidR="00265B53" w:rsidRDefault="00752AC3">
      <w:pPr>
        <w:rPr>
          <w:rFonts w:hint="default"/>
        </w:rPr>
      </w:pPr>
      <w:r>
        <w:object w:dxaOrig="1545" w:dyaOrig="1050">
          <v:shape id="_x0000_i1028" type="#_x0000_t75" style="width:77pt;height:52.6pt" o:ole="" o:oleicon="t">
            <v:imagedata r:id="rId25" o:title="idpmcps_TkUgdmVyc2lvbiB1cGRhdGUgaW5mb3JtYXRpb24gKHBvcnQpLnhsc3g="/>
          </v:shape>
          <o:OLEObject Type="Embed" ProgID="Excel.Sheet.12" ShapeID="_x0000_i1028" DrawAspect="Icon" ObjectID="_1705388778" r:id="rId26"/>
        </w:object>
      </w:r>
      <w:bookmarkEnd w:id="14"/>
    </w:p>
    <w:p w:rsidR="009E29ED" w:rsidRPr="00CF5558" w:rsidRDefault="009E29ED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265B53" w:rsidRPr="00CF5558" w:rsidRDefault="00752AC3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F5558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8"/>
      </w:tblGrid>
      <w:tr w:rsidR="0037085F" w:rsidTr="0037085F">
        <w:trPr>
          <w:cantSplit/>
          <w:trHeight w:val="273"/>
          <w:jc w:val="center"/>
        </w:trPr>
        <w:tc>
          <w:tcPr>
            <w:tcW w:w="2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5" w:name="_Hlk94480978"/>
            <w:r w:rsidRPr="0037085F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37085F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37085F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37085F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37085F" w:rsidTr="0037085F">
        <w:trPr>
          <w:cantSplit/>
          <w:jc w:val="center"/>
        </w:trPr>
        <w:tc>
          <w:tcPr>
            <w:tcW w:w="2407" w:type="dxa"/>
            <w:shd w:val="clear" w:color="auto" w:fill="auto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  <w:shd w:val="clear" w:color="auto" w:fill="auto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  <w:shd w:val="clear" w:color="auto" w:fill="auto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  <w:shd w:val="clear" w:color="auto" w:fill="auto"/>
          </w:tcPr>
          <w:p w:rsidR="0037085F" w:rsidRPr="0037085F" w:rsidRDefault="0037085F" w:rsidP="0037085F">
            <w:pPr>
              <w:widowControl w:val="0"/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37085F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</w:tbl>
    <w:p w:rsidR="00265B53" w:rsidRDefault="00265B53">
      <w:pPr>
        <w:rPr>
          <w:rFonts w:hint="default"/>
        </w:rPr>
      </w:pPr>
      <w:bookmarkStart w:id="16" w:name="_GoBack"/>
      <w:bookmarkEnd w:id="15"/>
      <w:bookmarkEnd w:id="16"/>
    </w:p>
    <w:p w:rsidR="00265B53" w:rsidRDefault="00265B53">
      <w:pPr>
        <w:rPr>
          <w:rFonts w:hint="default"/>
        </w:rPr>
      </w:pPr>
    </w:p>
    <w:p w:rsidR="00647FBA" w:rsidRDefault="00647FBA">
      <w:pPr>
        <w:rPr>
          <w:rFonts w:hint="default"/>
        </w:rPr>
      </w:pPr>
    </w:p>
    <w:p w:rsidR="00647FBA" w:rsidRDefault="00647FBA">
      <w:pPr>
        <w:rPr>
          <w:rFonts w:hint="default"/>
        </w:rPr>
      </w:pPr>
    </w:p>
    <w:p w:rsidR="00647FBA" w:rsidRDefault="00647FBA">
      <w:pPr>
        <w:rPr>
          <w:rFonts w:hint="default"/>
        </w:rPr>
        <w:sectPr w:rsidR="00647FBA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265B53" w:rsidRDefault="00752AC3">
      <w:pPr>
        <w:pStyle w:val="Heading1"/>
        <w:rPr>
          <w:rFonts w:hint="default"/>
        </w:rPr>
      </w:pPr>
      <w:bookmarkStart w:id="17" w:name="_EN-US_TOPIC_0000001160689085"/>
      <w:bookmarkStart w:id="18" w:name="_Toc256000004"/>
      <w:bookmarkStart w:id="19" w:name="_EN-US_TOPIC_0000001160689085-chtext"/>
      <w:bookmarkEnd w:id="17"/>
      <w:r>
        <w:lastRenderedPageBreak/>
        <w:t>Preparations for Change</w:t>
      </w:r>
      <w:bookmarkEnd w:id="18"/>
      <w:bookmarkEnd w:id="19"/>
    </w:p>
    <w:p w:rsidR="00265B53" w:rsidRDefault="00752AC3" w:rsidP="00142008">
      <w:pPr>
        <w:pStyle w:val="Heading2"/>
        <w:numPr>
          <w:ilvl w:val="1"/>
          <w:numId w:val="33"/>
        </w:numPr>
        <w:rPr>
          <w:rFonts w:hint="default"/>
        </w:rPr>
      </w:pPr>
      <w:bookmarkStart w:id="20" w:name="_EN-US_TOPIC_0000001112129462"/>
      <w:bookmarkStart w:id="21" w:name="_Toc256000005"/>
      <w:bookmarkStart w:id="22" w:name="_EN-US_TOPIC_0000001112129462-chtext"/>
      <w:bookmarkEnd w:id="20"/>
      <w:r>
        <w:t>Composition of Change Team and Responsibility of Team Members</w:t>
      </w:r>
      <w:bookmarkEnd w:id="21"/>
      <w:bookmarkEnd w:id="22"/>
    </w:p>
    <w:p w:rsidR="00265B53" w:rsidRDefault="00752AC3" w:rsidP="00142008">
      <w:pPr>
        <w:pStyle w:val="Heading3"/>
        <w:numPr>
          <w:ilvl w:val="2"/>
          <w:numId w:val="34"/>
        </w:numPr>
        <w:rPr>
          <w:rFonts w:hint="default"/>
        </w:rPr>
      </w:pPr>
      <w:bookmarkStart w:id="23" w:name="_Toc256000006"/>
      <w:bookmarkStart w:id="24" w:name="_EN-US_TOPIC_0000001112449216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544A31" w:rsidTr="00645FD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Telephone No.</w:t>
            </w:r>
          </w:p>
        </w:tc>
      </w:tr>
      <w:tr w:rsidR="00544A31" w:rsidTr="00645FD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Rian Ikbal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544A31" w:rsidTr="00645FD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Argidinata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544A31" w:rsidTr="00645FD3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544A31" w:rsidTr="00645FD3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544A31" w:rsidTr="00645FD3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645FD3">
            <w:pPr>
              <w:pStyle w:val="TableText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3E058B" w:rsidRDefault="003E058B">
      <w:pPr>
        <w:rPr>
          <w:rFonts w:hint="default"/>
        </w:rPr>
      </w:pPr>
    </w:p>
    <w:p w:rsidR="003E058B" w:rsidRDefault="003E058B">
      <w:pPr>
        <w:rPr>
          <w:rFonts w:hint="default"/>
        </w:rPr>
      </w:pPr>
    </w:p>
    <w:p w:rsidR="00265B53" w:rsidRDefault="00752AC3">
      <w:pPr>
        <w:pStyle w:val="Heading3"/>
        <w:rPr>
          <w:rFonts w:hint="default"/>
        </w:rPr>
      </w:pPr>
      <w:bookmarkStart w:id="25" w:name="_Toc256000007"/>
      <w:bookmarkStart w:id="26" w:name="_EN-US_TOPIC_0000001160089131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Goh Kok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Ajia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Imar Prasetiono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lastRenderedPageBreak/>
              <w:t>Nizar Muchtar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Berto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FC1093" w:rsidTr="00645FD3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FC1093" w:rsidRDefault="00FC1093">
      <w:pPr>
        <w:rPr>
          <w:rFonts w:hint="default"/>
        </w:rPr>
      </w:pPr>
    </w:p>
    <w:p w:rsidR="00544A31" w:rsidRDefault="00544A31">
      <w:pPr>
        <w:rPr>
          <w:rFonts w:hint="default"/>
        </w:rPr>
      </w:pPr>
    </w:p>
    <w:p w:rsidR="00265B53" w:rsidRDefault="00752AC3">
      <w:pPr>
        <w:pStyle w:val="Heading3"/>
        <w:rPr>
          <w:rFonts w:hint="default"/>
        </w:rPr>
      </w:pPr>
      <w:bookmarkStart w:id="27" w:name="_Toc256000008"/>
      <w:bookmarkStart w:id="28" w:name="_EN-US_TOPIC_0000001160209049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FC1093" w:rsidTr="00645FD3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C1093" w:rsidTr="00645FD3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Zhangling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FC1093" w:rsidTr="00645FD3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C1093" w:rsidRDefault="00FC1093" w:rsidP="00645FD3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544A31" w:rsidRDefault="00544A31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29" w:name="_EN-US_TOPIC_0000001112289274"/>
      <w:bookmarkStart w:id="30" w:name="_Toc256000009"/>
      <w:bookmarkStart w:id="31" w:name="_EN-US_TOPIC_0000001112289274-chtext"/>
      <w:bookmarkEnd w:id="29"/>
      <w:r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3"/>
        <w:gridCol w:w="4252"/>
        <w:gridCol w:w="3263"/>
      </w:tblGrid>
      <w:tr w:rsidR="00265B53" w:rsidTr="00B65942">
        <w:tc>
          <w:tcPr>
            <w:tcW w:w="11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2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693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265B53" w:rsidTr="00B65942">
        <w:tc>
          <w:tcPr>
            <w:tcW w:w="11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22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265B53" w:rsidRDefault="00752AC3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265B53" w:rsidRDefault="00752AC3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p w:rsidR="003A7CD2" w:rsidRDefault="003A7CD2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9" type="#_x0000_t75" style="width:77pt;height:53.2pt" o:ole="" o:oleicon="t">
                  <v:imagedata r:id="rId29" o:title="idpmcps_SW50ZXJuZXQgTmV0d29yayBhbmQgUGluZyBUZXN0IFJlc3VsdC54bHN4"/>
                </v:shape>
                <o:OLEObject Type="Embed" ProgID="Excel.Sheet.12" ShapeID="_x0000_i1029" DrawAspect="Icon" ObjectID="_1705388779" r:id="rId30"/>
              </w:object>
            </w:r>
            <w:bookmarkEnd w:id="32"/>
          </w:p>
        </w:tc>
        <w:tc>
          <w:tcPr>
            <w:tcW w:w="1693" w:type="pct"/>
            <w:tcBorders>
              <w:top w:val="single" w:sz="6" w:space="0" w:color="000000"/>
              <w:bottom w:val="single" w:sz="6" w:space="0" w:color="000000"/>
            </w:tcBorders>
          </w:tcPr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Aris / AWX544314 / 08990098546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F245DA" w:rsidRDefault="00F245DA" w:rsidP="00F245DA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265B53" w:rsidRDefault="00F245DA" w:rsidP="00F245DA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33" w:name="_EN-US_TOPIC_0000001112609076"/>
      <w:bookmarkStart w:id="34" w:name="_Toc256000010"/>
      <w:bookmarkStart w:id="35" w:name="_EN-US_TOPIC_0000001112609076-chtext"/>
      <w:bookmarkEnd w:id="33"/>
      <w:r>
        <w:lastRenderedPageBreak/>
        <w:t>Check of Equipment Running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4241"/>
        <w:gridCol w:w="4723"/>
      </w:tblGrid>
      <w:tr w:rsidR="00265B53" w:rsidTr="00142008">
        <w:trPr>
          <w:tblHeader/>
        </w:trPr>
        <w:tc>
          <w:tcPr>
            <w:tcW w:w="3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265B53" w:rsidRDefault="00752AC3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22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265B53" w:rsidRDefault="00752AC3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4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265B53" w:rsidRDefault="00752AC3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142008" w:rsidTr="0014200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 w:rsidRPr="00142008">
              <w:rPr>
                <w:b/>
              </w:rPr>
              <w:t>No alarm</w:t>
            </w:r>
          </w:p>
        </w:tc>
      </w:tr>
      <w:tr w:rsidR="00142008" w:rsidTr="0014200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Ethernet interface utilization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Query Ethernet port utilization and coordination with regional Network Performance Management team. Check result : </w:t>
            </w:r>
            <w:r w:rsidRPr="00142008">
              <w:rPr>
                <w:b/>
              </w:rPr>
              <w:t>No Issue</w:t>
            </w:r>
          </w:p>
        </w:tc>
      </w:tr>
      <w:tr w:rsidR="00142008" w:rsidTr="0014200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Radio Link Performance (ES, SES &amp; UAS)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Query performance link analysis and coordination with regional Network Performance Management team. Check result : </w:t>
            </w:r>
            <w:r w:rsidRPr="00142008">
              <w:rPr>
                <w:b/>
              </w:rPr>
              <w:t>No Issue</w:t>
            </w:r>
          </w:p>
        </w:tc>
      </w:tr>
      <w:tr w:rsidR="00142008" w:rsidTr="00142008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 w:rsidRPr="00142008">
              <w:rPr>
                <w:b/>
              </w:rPr>
              <w:t>Board No alarm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36" w:name="_EN-US_TOPIC_0000001159608975"/>
      <w:bookmarkStart w:id="37" w:name="_Toc256000011"/>
      <w:bookmarkStart w:id="38" w:name="_EN-US_TOPIC_0000001159608975-chtext"/>
      <w:bookmarkEnd w:id="36"/>
      <w:r>
        <w:t>Change Risks and Countermeasures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Subcont onsite do troubleshooting using Web LCT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39" w:name="_EN-US_TOPIC_0000001160689087"/>
      <w:bookmarkStart w:id="40" w:name="_Toc256000012"/>
      <w:bookmarkStart w:id="41" w:name="_EN-US_TOPIC_0000001160689087-chtext"/>
      <w:bookmarkEnd w:id="39"/>
      <w:r>
        <w:t>Check before Change</w:t>
      </w:r>
      <w:bookmarkEnd w:id="40"/>
      <w:bookmarkEnd w:id="4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285"/>
        <w:gridCol w:w="2851"/>
        <w:gridCol w:w="2822"/>
      </w:tblGrid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(WX544314)</w:t>
            </w:r>
          </w:p>
          <w:p w:rsidR="00265B53" w:rsidRDefault="00544A31" w:rsidP="00544A31">
            <w:pPr>
              <w:pStyle w:val="TableText"/>
              <w:rPr>
                <w:rFonts w:hint="default"/>
              </w:rPr>
            </w:pPr>
            <w:r>
              <w:t>Samuel Teguh (WX281796)</w:t>
            </w:r>
            <w:r w:rsidR="00752AC3">
              <w:t>)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(WX544314)</w:t>
            </w:r>
          </w:p>
          <w:p w:rsidR="00265B53" w:rsidRDefault="00544A31" w:rsidP="00544A31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265B53" w:rsidTr="00F27F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7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4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Goh Kok King g00493149</w:t>
            </w:r>
          </w:p>
          <w:p w:rsidR="00F27F62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Ajia Leonardo a00598938</w:t>
            </w:r>
          </w:p>
          <w:p w:rsidR="00265B53" w:rsidRDefault="00F27F62" w:rsidP="00F27F6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Imar Prasetiono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265B53" w:rsidRDefault="00265B53">
      <w:pPr>
        <w:rPr>
          <w:rFonts w:hint="default"/>
        </w:rPr>
        <w:sectPr w:rsidR="00265B53">
          <w:headerReference w:type="even" r:id="rId31"/>
          <w:footerReference w:type="even" r:id="rId3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265B53" w:rsidRDefault="00752AC3">
      <w:pPr>
        <w:pStyle w:val="Heading1"/>
        <w:rPr>
          <w:rFonts w:hint="default"/>
        </w:rPr>
      </w:pPr>
      <w:bookmarkStart w:id="42" w:name="_EN-US_TOPIC_0000001112129464"/>
      <w:bookmarkStart w:id="43" w:name="_Toc256000013"/>
      <w:bookmarkStart w:id="44" w:name="_EN-US_TOPIC_0000001112129464-chtext"/>
      <w:bookmarkEnd w:id="42"/>
      <w:r>
        <w:lastRenderedPageBreak/>
        <w:t>Operation Steps for Change</w:t>
      </w:r>
      <w:bookmarkEnd w:id="43"/>
      <w:bookmarkEnd w:id="44"/>
    </w:p>
    <w:p w:rsidR="00265B53" w:rsidRDefault="00752AC3" w:rsidP="00142008">
      <w:pPr>
        <w:pStyle w:val="Heading2"/>
        <w:numPr>
          <w:ilvl w:val="1"/>
          <w:numId w:val="35"/>
        </w:numPr>
        <w:rPr>
          <w:rFonts w:hint="default"/>
        </w:rPr>
      </w:pPr>
      <w:bookmarkStart w:id="45" w:name="_EN-US_TOPIC_0000001112449218"/>
      <w:bookmarkStart w:id="46" w:name="_Toc256000014"/>
      <w:bookmarkStart w:id="47" w:name="_EN-US_TOPIC_0000001112449218-chtext"/>
      <w:bookmarkEnd w:id="45"/>
      <w:r>
        <w:t>Overall Description of Change Steps</w:t>
      </w:r>
      <w:bookmarkEnd w:id="46"/>
      <w:bookmarkEnd w:id="4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8"/>
        <w:gridCol w:w="4626"/>
        <w:gridCol w:w="4144"/>
      </w:tblGrid>
      <w:tr w:rsidR="00265B5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65B5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9E29ED">
            <w:pPr>
              <w:pStyle w:val="TableText"/>
              <w:rPr>
                <w:rFonts w:hint="default"/>
              </w:rPr>
            </w:pPr>
            <w:r>
              <w:t>11</w:t>
            </w:r>
            <w:r w:rsidR="00752AC3">
              <w:t xml:space="preserve">:00 </w:t>
            </w:r>
            <w:r w:rsidR="00752AC3">
              <w:t>–</w:t>
            </w:r>
            <w:r>
              <w:t xml:space="preserve"> 12</w:t>
            </w:r>
            <w:r w:rsidR="00752AC3">
              <w:t>:00 (subject to CR)</w:t>
            </w:r>
          </w:p>
        </w:tc>
      </w:tr>
      <w:tr w:rsidR="00265B5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9E29ED">
            <w:pPr>
              <w:pStyle w:val="TableText"/>
              <w:rPr>
                <w:rFonts w:hint="default"/>
              </w:rPr>
            </w:pPr>
            <w:r>
              <w:t>13</w:t>
            </w:r>
            <w:r w:rsidR="00752AC3">
              <w:t xml:space="preserve">:00 </w:t>
            </w:r>
            <w:r w:rsidR="00752AC3">
              <w:t>–</w:t>
            </w:r>
            <w:r>
              <w:t xml:space="preserve"> 15</w:t>
            </w:r>
            <w:r w:rsidR="00752AC3">
              <w:t>:00 (subject to CR)</w:t>
            </w:r>
          </w:p>
        </w:tc>
      </w:tr>
      <w:tr w:rsidR="00265B5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9E29ED">
            <w:pPr>
              <w:pStyle w:val="TableText"/>
              <w:rPr>
                <w:rFonts w:hint="default"/>
              </w:rPr>
            </w:pPr>
            <w:r>
              <w:t>15</w:t>
            </w:r>
            <w:r w:rsidR="00752AC3">
              <w:t xml:space="preserve">:00 </w:t>
            </w:r>
            <w:r w:rsidR="00752AC3">
              <w:t>–</w:t>
            </w:r>
            <w:r>
              <w:t xml:space="preserve"> 16</w:t>
            </w:r>
            <w:r w:rsidR="00752AC3">
              <w:t>:00 (subject to CR)</w:t>
            </w:r>
          </w:p>
        </w:tc>
      </w:tr>
      <w:tr w:rsidR="00265B5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9E29ED">
            <w:pPr>
              <w:pStyle w:val="TableText"/>
              <w:rPr>
                <w:rFonts w:hint="default"/>
              </w:rPr>
            </w:pPr>
            <w:r>
              <w:t>16</w:t>
            </w:r>
            <w:r w:rsidR="00752AC3">
              <w:t xml:space="preserve">:00 </w:t>
            </w:r>
            <w:r w:rsidR="00752AC3">
              <w:t>–</w:t>
            </w:r>
            <w:r>
              <w:t xml:space="preserve"> 17</w:t>
            </w:r>
            <w:r w:rsidR="00752AC3">
              <w:t>:00 (subject to CR)</w:t>
            </w:r>
          </w:p>
        </w:tc>
      </w:tr>
      <w:tr w:rsidR="00265B53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4F1782">
            <w:pPr>
              <w:pStyle w:val="TableText"/>
              <w:rPr>
                <w:rFonts w:hint="default"/>
              </w:rPr>
            </w:pPr>
            <w:r>
              <w:t>17</w:t>
            </w:r>
            <w:r w:rsidR="00752AC3">
              <w:t>:00 (subject to CR)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48" w:name="_EN-US_TOPIC_0000001160089133"/>
      <w:bookmarkStart w:id="49" w:name="_Toc256000015"/>
      <w:bookmarkStart w:id="50" w:name="_EN-US_TOPIC_0000001160089133-chtext"/>
      <w:bookmarkEnd w:id="48"/>
      <w:r>
        <w:t>Operation Steps for Change</w:t>
      </w:r>
      <w:bookmarkEnd w:id="49"/>
      <w:bookmarkEnd w:id="50"/>
    </w:p>
    <w:p w:rsidR="00265B53" w:rsidRDefault="00752AC3">
      <w:pPr>
        <w:rPr>
          <w:rFonts w:hint="default"/>
        </w:rPr>
      </w:pPr>
      <w:r>
        <w:t>I. Preparation Step</w:t>
      </w:r>
    </w:p>
    <w:p w:rsidR="00265B53" w:rsidRDefault="00752AC3" w:rsidP="00142008">
      <w:pPr>
        <w:pStyle w:val="ItemStep"/>
        <w:numPr>
          <w:ilvl w:val="0"/>
          <w:numId w:val="28"/>
        </w:numPr>
        <w:rPr>
          <w:rFonts w:hint="default"/>
        </w:rPr>
      </w:pPr>
      <w:r>
        <w:t>Check the alarm before the execution</w:t>
      </w:r>
    </w:p>
    <w:p w:rsidR="00265B53" w:rsidRDefault="00752AC3" w:rsidP="00142008">
      <w:pPr>
        <w:pStyle w:val="ItemStep"/>
        <w:numPr>
          <w:ilvl w:val="0"/>
          <w:numId w:val="28"/>
        </w:numPr>
        <w:rPr>
          <w:rFonts w:hint="default"/>
        </w:rPr>
      </w:pPr>
      <w:r>
        <w:t>Coordinates with NOC &amp; TOC before starting to execute</w:t>
      </w:r>
    </w:p>
    <w:p w:rsidR="00265B53" w:rsidRDefault="00752AC3">
      <w:pPr>
        <w:rPr>
          <w:rFonts w:hint="default"/>
        </w:rPr>
      </w:pPr>
      <w:r>
        <w:t>II. Implementation Step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3759"/>
        <w:gridCol w:w="2313"/>
        <w:gridCol w:w="1638"/>
      </w:tblGrid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Backup NE database and capture existing configuration on NCE and via WebLCT by on site team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4A70CE" w:rsidRDefault="004A70CE" w:rsidP="00B47A3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lastRenderedPageBreak/>
              <w:t>Novel A            WX819421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B47A30" w:rsidRDefault="00B47A30" w:rsidP="00B47A30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265B53" w:rsidRDefault="00B47A30" w:rsidP="00544A31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 xml:space="preserve">11:00 </w:t>
            </w:r>
            <w:r>
              <w:t>–</w:t>
            </w:r>
            <w:r>
              <w:t xml:space="preserve"> 12:00</w:t>
            </w:r>
          </w:p>
          <w:p w:rsidR="00265B53" w:rsidRDefault="00752AC3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Hardware</w:t>
            </w:r>
          </w:p>
          <w:p w:rsidR="00265B53" w:rsidRDefault="00752AC3">
            <w:pPr>
              <w:pStyle w:val="TableText"/>
              <w:rPr>
                <w:rFonts w:hint="default"/>
              </w:rPr>
            </w:pPr>
            <w:r>
              <w:t>Installation (Depend on Scenario)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Install the equipment :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Install the new IDU, or swap the existing IDU with new one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Replace the control board unit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Insert new eth board, or replace the existing eth board</w:t>
            </w:r>
          </w:p>
          <w:p w:rsidR="009E29ED" w:rsidRDefault="00752AC3" w:rsidP="00414F57">
            <w:pPr>
              <w:pStyle w:val="ItemListinTable"/>
              <w:rPr>
                <w:rFonts w:hint="default"/>
              </w:rPr>
            </w:pPr>
            <w:r>
              <w:t>Laying new/replace cable (electrical/optical) of the IDU cascade, or from RTN to BTS. Reengineering the service connection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EB7955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Team On sites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13:00 </w:t>
            </w:r>
            <w:r>
              <w:t>–</w:t>
            </w:r>
            <w:r>
              <w:t xml:space="preserve"> 1</w:t>
            </w:r>
            <w:r>
              <w:rPr>
                <w:rFonts w:hint="default"/>
              </w:rPr>
              <w:t>4</w:t>
            </w:r>
            <w:r>
              <w:t>:00 (subject to CR)</w:t>
            </w:r>
          </w:p>
        </w:tc>
      </w:tr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Log in to the NE via Web LCT by onsite team and via NCE for remote support, set up the NE initial parameter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Set up all the existing configuration and parameter when change the control board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Set up the Ethernet interface parameter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Set up the VLAN on E-LAN configuration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Set up Aggregation service (EPLA/PLA/LAG)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Check the traffic utilization, do the rebalance if needed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4A70CE" w:rsidRDefault="004A70CE" w:rsidP="00EB795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EB7955" w:rsidRDefault="00EB7955" w:rsidP="00EB7955">
            <w:pPr>
              <w:pStyle w:val="TableText"/>
              <w:rPr>
                <w:rFonts w:hint="default"/>
              </w:rPr>
            </w:pPr>
            <w:r>
              <w:lastRenderedPageBreak/>
              <w:t>Berto Mando P WX922005</w:t>
            </w:r>
          </w:p>
          <w:p w:rsidR="00265B53" w:rsidRPr="00EB7955" w:rsidRDefault="00EB7955" w:rsidP="00544A31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>
              <w:rPr>
                <w:rFonts w:hint="default"/>
              </w:rPr>
              <w:t>4</w:t>
            </w:r>
            <w:r>
              <w:t xml:space="preserve">:00 </w:t>
            </w:r>
            <w:r>
              <w:t>–</w:t>
            </w:r>
            <w:r>
              <w:t xml:space="preserve"> 15:00 (subject to CR)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51" w:name="_EN-US_TOPIC_0000001112609078"/>
      <w:bookmarkStart w:id="52" w:name="_Toc256000016"/>
      <w:bookmarkStart w:id="53" w:name="_EN-US_TOPIC_0000001112609078-chtext"/>
      <w:bookmarkEnd w:id="51"/>
      <w:r>
        <w:t>Test and Verification</w:t>
      </w:r>
      <w:bookmarkEnd w:id="52"/>
      <w:bookmarkEnd w:id="53"/>
    </w:p>
    <w:p w:rsidR="00265B53" w:rsidRDefault="00752AC3">
      <w:pPr>
        <w:rPr>
          <w:rFonts w:hint="default"/>
        </w:rPr>
      </w:pPr>
      <w:r>
        <w:rPr>
          <w:u w:val="single"/>
        </w:rPr>
        <w:t>Describe in details how the test is conducted, specify the owner of each test item and test items, record detailed test processes.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0"/>
        <w:gridCol w:w="2911"/>
        <w:gridCol w:w="2005"/>
        <w:gridCol w:w="1542"/>
      </w:tblGrid>
      <w:tr w:rsidR="00265B53" w:rsidTr="00B6594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5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265B53" w:rsidTr="00B6594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5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actual Ethernet port or Microwave rate/ throughput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4A70CE" w:rsidRDefault="004A70CE" w:rsidP="00354A3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265B53" w:rsidRDefault="00354A3B" w:rsidP="00544A31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15:00-15:15 (subject to CR)</w:t>
            </w:r>
          </w:p>
        </w:tc>
      </w:tr>
      <w:tr w:rsidR="00265B53" w:rsidTr="00B6594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5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the alarm before and after Change configuration (Note: When finish upgrade check 2G/3G/4G  node availability status)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4A70CE" w:rsidRDefault="004A70CE" w:rsidP="00354A3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lastRenderedPageBreak/>
              <w:t>Sigit Wibowo    WX903307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265B53" w:rsidRPr="00354A3B" w:rsidRDefault="00354A3B" w:rsidP="00544A31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15:15-15:30 (subject to CR)</w:t>
            </w:r>
          </w:p>
        </w:tc>
      </w:tr>
      <w:tr w:rsidR="00265B53" w:rsidTr="00B6594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5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the actual percentage of utilization, do the rebalancing if the traffic still not balance or the utilization &gt; 80% of capacity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4A70CE" w:rsidRDefault="004A70CE" w:rsidP="00354A3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lastRenderedPageBreak/>
              <w:t>Nizar M            WX684664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265B53" w:rsidRDefault="00354A3B" w:rsidP="00544A31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15:30-15:45 (subject to CR)</w:t>
            </w:r>
          </w:p>
        </w:tc>
      </w:tr>
      <w:tr w:rsidR="00265B53" w:rsidTr="00B65942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5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Link performance (ES; SES and UAS)</w:t>
            </w:r>
          </w:p>
        </w:tc>
        <w:tc>
          <w:tcPr>
            <w:tcW w:w="10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  <w:p w:rsidR="004A70CE" w:rsidRDefault="004A70CE" w:rsidP="00354A3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354A3B" w:rsidRDefault="00354A3B" w:rsidP="00354A3B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265B53" w:rsidRDefault="00354A3B" w:rsidP="00544A31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15:45-16:00 (subject to CR)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54" w:name="_EN-US_TOPIC_0000001159608977"/>
      <w:bookmarkStart w:id="55" w:name="_Toc256000017"/>
      <w:bookmarkStart w:id="56" w:name="_EN-US_TOPIC_0000001159608977-chtext"/>
      <w:bookmarkEnd w:id="54"/>
      <w:r>
        <w:t>Solution for Changeback In the Case of Failure</w:t>
      </w:r>
      <w:bookmarkEnd w:id="55"/>
      <w:bookmarkEnd w:id="56"/>
    </w:p>
    <w:p w:rsidR="00265B53" w:rsidRDefault="00752AC3" w:rsidP="00142008">
      <w:pPr>
        <w:pStyle w:val="Heading3"/>
        <w:numPr>
          <w:ilvl w:val="2"/>
          <w:numId w:val="36"/>
        </w:numPr>
        <w:rPr>
          <w:rFonts w:hint="default"/>
        </w:rPr>
      </w:pPr>
      <w:bookmarkStart w:id="57" w:name="_Toc256000018"/>
      <w:bookmarkStart w:id="58" w:name="_EN-US_TOPIC_0000001160689089-chtext"/>
      <w:r>
        <w:t>Definition of Change Failure</w:t>
      </w:r>
      <w:bookmarkEnd w:id="57"/>
      <w:bookmarkEnd w:id="5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91"/>
        <w:gridCol w:w="6747"/>
      </w:tblGrid>
      <w:tr w:rsidR="00265B53" w:rsidTr="00142008">
        <w:trPr>
          <w:tblHeader/>
        </w:trPr>
        <w:tc>
          <w:tcPr>
            <w:tcW w:w="1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265B53" w:rsidRDefault="00752AC3">
            <w:pPr>
              <w:pStyle w:val="TableHeading"/>
              <w:rPr>
                <w:rFonts w:hint="default"/>
              </w:rPr>
            </w:pPr>
            <w:r w:rsidRPr="00142008">
              <w:rPr>
                <w:b/>
              </w:rPr>
              <w:t>Change back time</w:t>
            </w:r>
          </w:p>
        </w:tc>
        <w:tc>
          <w:tcPr>
            <w:tcW w:w="3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265B53" w:rsidRDefault="00752AC3">
            <w:pPr>
              <w:pStyle w:val="TableHeading"/>
              <w:rPr>
                <w:rFonts w:hint="default"/>
              </w:rPr>
            </w:pPr>
            <w:r>
              <w:t xml:space="preserve">16:00 </w:t>
            </w:r>
            <w:r>
              <w:t>–</w:t>
            </w:r>
            <w:r>
              <w:t xml:space="preserve"> 17:00 (subject to CR)</w:t>
            </w:r>
          </w:p>
        </w:tc>
      </w:tr>
      <w:tr w:rsidR="00265B53" w:rsidTr="00142008"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 w:rsidRPr="00142008">
              <w:rPr>
                <w:b/>
              </w:rPr>
              <w:t>Change back decision maker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EB75A3" w:rsidRDefault="00EB75A3" w:rsidP="00EB75A3">
            <w:pPr>
              <w:pStyle w:val="TableText"/>
              <w:rPr>
                <w:rFonts w:hint="default"/>
              </w:rPr>
            </w:pPr>
            <w:r w:rsidRPr="00EB75A3">
              <w:rPr>
                <w:b/>
              </w:rPr>
              <w:t xml:space="preserve">Huawei: TD </w:t>
            </w:r>
            <w:r>
              <w:t>(Zhangling z00380621)</w:t>
            </w:r>
          </w:p>
          <w:p w:rsidR="00265B53" w:rsidRDefault="00EB75A3" w:rsidP="00EB75A3">
            <w:pPr>
              <w:pStyle w:val="ItemStepinTable"/>
              <w:widowControl w:val="0"/>
              <w:numPr>
                <w:ilvl w:val="8"/>
                <w:numId w:val="29"/>
              </w:numPr>
              <w:rPr>
                <w:rFonts w:hint="default"/>
              </w:rPr>
            </w:pPr>
            <w:r w:rsidRPr="00EB75A3">
              <w:rPr>
                <w:b/>
              </w:rPr>
              <w:t>Customer</w:t>
            </w:r>
            <w:r>
              <w:t xml:space="preserve">: Bayu Rendro (H3I TBM JABO3), Ernest (H3I TBM JABO1), </w:t>
            </w:r>
            <w:r>
              <w:lastRenderedPageBreak/>
              <w:t>Widi (H3I TBM JABO2)</w:t>
            </w:r>
          </w:p>
        </w:tc>
      </w:tr>
      <w:tr w:rsidR="00265B53" w:rsidTr="00142008"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Service degradation more than 10%</w:t>
            </w:r>
          </w:p>
          <w:p w:rsidR="00265B53" w:rsidRDefault="00752AC3">
            <w:pPr>
              <w:pStyle w:val="TableText"/>
              <w:rPr>
                <w:rFonts w:hint="default"/>
              </w:rPr>
            </w:pPr>
            <w:r>
              <w:t>Loss monitor</w:t>
            </w:r>
          </w:p>
          <w:p w:rsidR="00265B53" w:rsidRDefault="00752AC3">
            <w:pPr>
              <w:pStyle w:val="TableText"/>
              <w:rPr>
                <w:rFonts w:hint="default"/>
              </w:rPr>
            </w:pPr>
            <w:r>
              <w:t>New/existing board fault alarm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3"/>
        <w:rPr>
          <w:rFonts w:hint="default"/>
        </w:rPr>
      </w:pPr>
      <w:bookmarkStart w:id="59" w:name="_Toc256000019"/>
      <w:bookmarkStart w:id="60" w:name="_EN-US_TOPIC_0000001112129466-chtext"/>
      <w:r>
        <w:t>Changeback Steps</w:t>
      </w:r>
      <w:bookmarkEnd w:id="59"/>
      <w:bookmarkEnd w:id="6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928"/>
        <w:gridCol w:w="4144"/>
        <w:gridCol w:w="1542"/>
        <w:gridCol w:w="1542"/>
      </w:tblGrid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Rollback hardware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Change back the existing hardware/equipment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(WX544314)</w:t>
            </w:r>
          </w:p>
          <w:p w:rsidR="004A70CE" w:rsidRDefault="004A70CE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265B53" w:rsidRDefault="00544A31" w:rsidP="00544A31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16:00 </w:t>
            </w:r>
            <w:r>
              <w:t>–</w:t>
            </w:r>
            <w:r>
              <w:t xml:space="preserve"> 16:30 (subject to CR)</w:t>
            </w:r>
          </w:p>
        </w:tc>
      </w:tr>
      <w:tr w:rsidR="00265B53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 xml:space="preserve">Rollback the </w:t>
            </w:r>
            <w:r>
              <w:lastRenderedPageBreak/>
              <w:t>configuration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 xml:space="preserve">Reconfigure all the parameter as same as </w:t>
            </w:r>
            <w:r>
              <w:lastRenderedPageBreak/>
              <w:t>before execution :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Reconfigure Ethernet interface parameter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Reconfigure ELAN service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Reconfigure E1 (SDH/PDH) service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Reconfigure Aggregation service (EPLA/PLA/LAG)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Aris </w:t>
            </w:r>
            <w:r>
              <w:rPr>
                <w:rFonts w:hint="default"/>
              </w:rPr>
              <w:lastRenderedPageBreak/>
              <w:t>(WX544314)</w:t>
            </w:r>
          </w:p>
          <w:p w:rsidR="004A70CE" w:rsidRDefault="004A70CE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265B53" w:rsidRDefault="00544A31" w:rsidP="00544A31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 xml:space="preserve">16:30 </w:t>
            </w:r>
            <w:r>
              <w:t>–</w:t>
            </w:r>
            <w:r>
              <w:t xml:space="preserve"> </w:t>
            </w:r>
            <w:r>
              <w:lastRenderedPageBreak/>
              <w:t>17:00 (subject to CR)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3"/>
        <w:rPr>
          <w:rFonts w:hint="default"/>
        </w:rPr>
      </w:pPr>
      <w:bookmarkStart w:id="61" w:name="_Toc256000020"/>
      <w:bookmarkStart w:id="62" w:name="_EN-US_TOPIC_0000001112449220-chtext"/>
      <w:r>
        <w:t>Change back flow (optional)</w:t>
      </w:r>
      <w:bookmarkEnd w:id="61"/>
      <w:bookmarkEnd w:id="62"/>
    </w:p>
    <w:p w:rsidR="00265B53" w:rsidRDefault="00752AC3">
      <w:pPr>
        <w:rPr>
          <w:rFonts w:hint="default"/>
        </w:rPr>
      </w:pPr>
      <w:r>
        <w:t>NA</w:t>
      </w:r>
    </w:p>
    <w:p w:rsidR="00265B53" w:rsidRDefault="00752AC3">
      <w:pPr>
        <w:pStyle w:val="Heading3"/>
        <w:rPr>
          <w:rFonts w:hint="default"/>
        </w:rPr>
      </w:pPr>
      <w:bookmarkStart w:id="63" w:name="_Toc256000021"/>
      <w:bookmarkStart w:id="64" w:name="_EN-US_TOPIC_0000001160089135-chtext"/>
      <w:r>
        <w:t>Equipment Status Check (optional)</w:t>
      </w:r>
      <w:bookmarkEnd w:id="63"/>
      <w:bookmarkEnd w:id="64"/>
    </w:p>
    <w:p w:rsidR="00265B53" w:rsidRDefault="00752AC3">
      <w:pPr>
        <w:rPr>
          <w:rFonts w:hint="default"/>
        </w:rPr>
      </w:pPr>
      <w:r>
        <w:t>NA</w:t>
      </w:r>
    </w:p>
    <w:p w:rsidR="00265B53" w:rsidRDefault="00752AC3">
      <w:pPr>
        <w:pStyle w:val="Heading3"/>
        <w:rPr>
          <w:rFonts w:hint="default"/>
        </w:rPr>
      </w:pPr>
      <w:bookmarkStart w:id="65" w:name="_Toc256000022"/>
      <w:bookmarkStart w:id="66" w:name="_EN-US_TOPIC_0000001160209053-chtext"/>
      <w:r>
        <w:t>Tests after Changeback</w:t>
      </w:r>
      <w:bookmarkEnd w:id="65"/>
      <w:bookmarkEnd w:id="6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Test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</w:tr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 xml:space="preserve">Ethernet &amp; microwave interface, check the </w:t>
            </w:r>
            <w:r>
              <w:lastRenderedPageBreak/>
              <w:t xml:space="preserve">traffic/throughput 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E-LAN service -&gt; advance attribute, check the service, by check the self-learn mac address</w:t>
            </w:r>
          </w:p>
          <w:p w:rsidR="00265B53" w:rsidRDefault="00752AC3">
            <w:pPr>
              <w:pStyle w:val="ItemListinTable"/>
              <w:rPr>
                <w:rFonts w:hint="default"/>
              </w:rPr>
            </w:pPr>
            <w:r>
              <w:t>Microwave Link Performance : check the parameter of RSL, ES, SES &amp; UAS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Aris (WX544314)</w:t>
            </w:r>
          </w:p>
          <w:p w:rsidR="004A70CE" w:rsidRDefault="004A70CE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265B53" w:rsidRDefault="00544A31" w:rsidP="00544A31">
            <w:pPr>
              <w:pStyle w:val="TableText"/>
              <w:rPr>
                <w:rFonts w:hint="default"/>
              </w:rPr>
            </w:pPr>
            <w:r>
              <w:lastRenderedPageBreak/>
              <w:t>Samuel Teguh (WX281796)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Novel A            WX819421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17:00-17:30 (subject to CR)</w:t>
            </w:r>
          </w:p>
        </w:tc>
      </w:tr>
      <w:tr w:rsidR="00265B53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the NE clear from alarms or same as before execution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44A31" w:rsidRDefault="00544A31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(WX544314)</w:t>
            </w:r>
          </w:p>
          <w:p w:rsidR="004A70CE" w:rsidRDefault="004A70CE" w:rsidP="00544A3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4A70CE">
              <w:rPr>
                <w:rFonts w:hint="default"/>
              </w:rPr>
              <w:t>00738162</w:t>
            </w:r>
          </w:p>
          <w:p w:rsidR="00265B53" w:rsidRDefault="00544A31" w:rsidP="00544A31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Sigit Wibowo    WX903307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Arwan Rianto   WX912663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Miki Priyanto   WX684662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Saeful Fadli      WX813785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Pahruroji          WX903309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Dedi Kusuma   WX684663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lastRenderedPageBreak/>
              <w:t>Novel A            WX819421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Amran R          WX826183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Abdul Rosyid    WX684665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Nizar M            WX684664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Berto Mando P WX922005</w:t>
            </w:r>
          </w:p>
          <w:p w:rsidR="00B65942" w:rsidRDefault="00B65942" w:rsidP="00B65942">
            <w:pPr>
              <w:pStyle w:val="TableText"/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lastRenderedPageBreak/>
              <w:t>17:30-18:00 (subject to CR)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3"/>
        <w:rPr>
          <w:rFonts w:hint="default"/>
        </w:rPr>
      </w:pPr>
      <w:bookmarkStart w:id="67" w:name="_Toc256000023"/>
      <w:bookmarkStart w:id="68" w:name="_EN-US_TOPIC_0000001112289278-chtext"/>
      <w:r>
        <w:t>Changeback Risk Analysis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265B53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265B53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 w:rsidP="00142008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Coordination with MS to replace the existing board, by raise TT</w:t>
            </w:r>
          </w:p>
        </w:tc>
      </w:tr>
      <w:tr w:rsidR="00265B53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After rollback, the NE still loss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 w:rsidP="00142008">
            <w:pPr>
              <w:pStyle w:val="ItemStepinTable"/>
              <w:numPr>
                <w:ilvl w:val="8"/>
                <w:numId w:val="31"/>
              </w:numPr>
              <w:rPr>
                <w:rFonts w:hint="default"/>
              </w:rPr>
            </w:pPr>
            <w:r>
              <w:t>Create a new DCN link for this NE.</w:t>
            </w:r>
          </w:p>
          <w:p w:rsidR="00265B53" w:rsidRDefault="00752AC3" w:rsidP="00142008">
            <w:pPr>
              <w:pStyle w:val="ItemStepinTable"/>
              <w:numPr>
                <w:ilvl w:val="8"/>
                <w:numId w:val="31"/>
              </w:numPr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265B53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There is on-site support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69" w:name="_EN-US_TOPIC_0000001112609080"/>
      <w:bookmarkStart w:id="70" w:name="_Toc256000024"/>
      <w:bookmarkStart w:id="71" w:name="_EN-US_TOPIC_0000001112609080-chtext"/>
      <w:bookmarkEnd w:id="69"/>
      <w:r>
        <w:t>Change of Spare Parts and Emergency Workstation (optional)</w:t>
      </w:r>
      <w:bookmarkEnd w:id="70"/>
      <w:bookmarkEnd w:id="71"/>
    </w:p>
    <w:p w:rsidR="00265B53" w:rsidRDefault="00752AC3">
      <w:pPr>
        <w:rPr>
          <w:rFonts w:hint="default"/>
        </w:rPr>
      </w:pPr>
      <w:r>
        <w:t>N/A</w:t>
      </w:r>
    </w:p>
    <w:p w:rsidR="00265B53" w:rsidRDefault="00265B53">
      <w:pPr>
        <w:rPr>
          <w:rFonts w:hint="default"/>
        </w:rPr>
        <w:sectPr w:rsidR="00265B53">
          <w:headerReference w:type="even" r:id="rId33"/>
          <w:footerReference w:type="even" r:id="rId34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265B53" w:rsidRDefault="00752AC3">
      <w:pPr>
        <w:pStyle w:val="Heading1"/>
        <w:rPr>
          <w:rFonts w:hint="default"/>
        </w:rPr>
      </w:pPr>
      <w:bookmarkStart w:id="72" w:name="_EN-US_TOPIC_0000001159608979"/>
      <w:bookmarkStart w:id="73" w:name="_Toc256000025"/>
      <w:bookmarkStart w:id="74" w:name="_EN-US_TOPIC_0000001159608979-chtext"/>
      <w:bookmarkEnd w:id="72"/>
      <w:r>
        <w:lastRenderedPageBreak/>
        <w:t>Work after Change</w:t>
      </w:r>
      <w:bookmarkEnd w:id="73"/>
      <w:bookmarkEnd w:id="74"/>
    </w:p>
    <w:p w:rsidR="00265B53" w:rsidRDefault="00752AC3" w:rsidP="00142008">
      <w:pPr>
        <w:pStyle w:val="Heading2"/>
        <w:numPr>
          <w:ilvl w:val="1"/>
          <w:numId w:val="37"/>
        </w:numPr>
        <w:rPr>
          <w:rFonts w:hint="default"/>
        </w:rPr>
      </w:pPr>
      <w:bookmarkStart w:id="75" w:name="_EN-US_TOPIC_0000001160689091"/>
      <w:bookmarkStart w:id="76" w:name="_Toc256000026"/>
      <w:bookmarkStart w:id="77" w:name="_EN-US_TOPIC_0000001160689091-chtext"/>
      <w:bookmarkEnd w:id="75"/>
      <w:r>
        <w:t>Observation</w:t>
      </w:r>
      <w:bookmarkEnd w:id="76"/>
      <w:bookmarkEnd w:id="7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2728"/>
        <w:gridCol w:w="3019"/>
        <w:gridCol w:w="1459"/>
        <w:gridCol w:w="1849"/>
      </w:tblGrid>
      <w:tr w:rsidR="00265B53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265B53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current alarm status, make sure alarm clear (or same condition with before)`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1C1D66" w:rsidP="00544A31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3E058B">
            <w:pPr>
              <w:pStyle w:val="TableText"/>
              <w:rPr>
                <w:rFonts w:hint="default"/>
              </w:rPr>
            </w:pPr>
            <w:r>
              <w:t>18</w:t>
            </w:r>
            <w:r w:rsidR="00752AC3">
              <w:t xml:space="preserve">:00 </w:t>
            </w:r>
            <w:r w:rsidR="00752AC3">
              <w:t>–</w:t>
            </w:r>
            <w:r w:rsidR="00752AC3">
              <w:t xml:space="preserve"> 23:00 (subject to CR)</w:t>
            </w:r>
          </w:p>
        </w:tc>
      </w:tr>
      <w:tr w:rsidR="00265B53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Query Ethernet Port Bandwidth Utilization Report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whether configuration of port capacity not match with the plan</w:t>
            </w:r>
            <w:r>
              <w:t>–</w:t>
            </w:r>
            <w:r>
              <w:t xml:space="preserve"> Ethernet Interface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1C1D66" w:rsidP="00544A31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3E058B">
            <w:pPr>
              <w:pStyle w:val="TableText"/>
              <w:rPr>
                <w:rFonts w:hint="default"/>
              </w:rPr>
            </w:pPr>
            <w:r>
              <w:t>18</w:t>
            </w:r>
            <w:r w:rsidR="00752AC3">
              <w:t xml:space="preserve">:00 </w:t>
            </w:r>
            <w:r w:rsidR="00752AC3">
              <w:t>–</w:t>
            </w:r>
            <w:r w:rsidR="00752AC3">
              <w:t xml:space="preserve"> 23:00 (subject to CR)</w:t>
            </w:r>
          </w:p>
        </w:tc>
      </w:tr>
      <w:tr w:rsidR="00265B53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Radio Link Performance (ES, SES &amp; UAS)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752AC3">
            <w:pPr>
              <w:pStyle w:val="TableText"/>
              <w:rPr>
                <w:rFonts w:hint="default"/>
              </w:rPr>
            </w:pPr>
            <w:r>
              <w:t>Check the radio link performance, send out the report and then coordination to Regional NPM team to monitor and share the performance result from their side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5B53" w:rsidRDefault="001C1D66" w:rsidP="00544A31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265B53" w:rsidRDefault="003E058B">
            <w:pPr>
              <w:pStyle w:val="TableText"/>
              <w:rPr>
                <w:rFonts w:hint="default"/>
              </w:rPr>
            </w:pPr>
            <w:r>
              <w:t>18</w:t>
            </w:r>
            <w:r w:rsidR="00752AC3">
              <w:t xml:space="preserve">:00 </w:t>
            </w:r>
            <w:r w:rsidR="00752AC3">
              <w:t>–</w:t>
            </w:r>
            <w:r w:rsidR="00752AC3">
              <w:t xml:space="preserve"> 23:00 (subject to CR)</w:t>
            </w:r>
          </w:p>
        </w:tc>
      </w:tr>
    </w:tbl>
    <w:p w:rsidR="00265B53" w:rsidRDefault="00265B53">
      <w:pPr>
        <w:rPr>
          <w:rFonts w:hint="default"/>
        </w:rPr>
      </w:pPr>
    </w:p>
    <w:p w:rsidR="00265B53" w:rsidRDefault="00752AC3">
      <w:pPr>
        <w:pStyle w:val="Heading2"/>
        <w:rPr>
          <w:rFonts w:hint="default"/>
        </w:rPr>
      </w:pPr>
      <w:bookmarkStart w:id="78" w:name="_EN-US_TOPIC_0000001112129468"/>
      <w:bookmarkStart w:id="79" w:name="_Toc256000027"/>
      <w:bookmarkStart w:id="80" w:name="_EN-US_TOPIC_0000001112129468-chtext"/>
      <w:bookmarkEnd w:id="78"/>
      <w:r>
        <w:t>Provision of Materials (optional)</w:t>
      </w:r>
      <w:bookmarkEnd w:id="79"/>
      <w:bookmarkEnd w:id="80"/>
    </w:p>
    <w:p w:rsidR="00265B53" w:rsidRDefault="00752AC3">
      <w:pPr>
        <w:rPr>
          <w:rFonts w:hint="default"/>
        </w:rPr>
      </w:pPr>
      <w:r>
        <w:t>NA</w:t>
      </w:r>
    </w:p>
    <w:p w:rsidR="00265B53" w:rsidRDefault="00752AC3">
      <w:pPr>
        <w:pStyle w:val="Heading2"/>
        <w:rPr>
          <w:rFonts w:hint="default"/>
        </w:rPr>
      </w:pPr>
      <w:bookmarkStart w:id="81" w:name="_EN-US_TOPIC_0000001112449222"/>
      <w:bookmarkStart w:id="82" w:name="_Toc256000028"/>
      <w:bookmarkStart w:id="83" w:name="_EN-US_TOPIC_0000001112449222-chtext"/>
      <w:bookmarkEnd w:id="81"/>
      <w:r>
        <w:t>Provision of Software (optional)</w:t>
      </w:r>
      <w:bookmarkEnd w:id="82"/>
      <w:bookmarkEnd w:id="83"/>
    </w:p>
    <w:p w:rsidR="00265B53" w:rsidRDefault="00752AC3">
      <w:pPr>
        <w:rPr>
          <w:rFonts w:hint="default"/>
        </w:rPr>
      </w:pPr>
      <w:r>
        <w:t>NA</w:t>
      </w:r>
    </w:p>
    <w:p w:rsidR="00265B53" w:rsidRDefault="00752AC3">
      <w:pPr>
        <w:pStyle w:val="Heading2"/>
        <w:rPr>
          <w:rFonts w:hint="default"/>
        </w:rPr>
      </w:pPr>
      <w:bookmarkStart w:id="84" w:name="_EN-US_TOPIC_0000001160089137"/>
      <w:bookmarkStart w:id="85" w:name="_Toc256000029"/>
      <w:bookmarkStart w:id="86" w:name="_EN-US_TOPIC_0000001160089137-chtext"/>
      <w:bookmarkEnd w:id="84"/>
      <w:r>
        <w:t>Training (Optional)</w:t>
      </w:r>
      <w:bookmarkEnd w:id="85"/>
      <w:bookmarkEnd w:id="86"/>
    </w:p>
    <w:p w:rsidR="00265B53" w:rsidRDefault="00752AC3">
      <w:pPr>
        <w:rPr>
          <w:rFonts w:hint="default"/>
        </w:rPr>
      </w:pPr>
      <w:r>
        <w:t>NA</w:t>
      </w:r>
    </w:p>
    <w:p w:rsidR="00265B53" w:rsidRDefault="00752AC3">
      <w:pPr>
        <w:pStyle w:val="Heading2"/>
        <w:rPr>
          <w:rFonts w:hint="default"/>
        </w:rPr>
      </w:pPr>
      <w:bookmarkStart w:id="87" w:name="_EN-US_TOPIC_0000001160209055"/>
      <w:bookmarkStart w:id="88" w:name="_Toc256000030"/>
      <w:bookmarkStart w:id="89" w:name="_EN-US_TOPIC_0000001160209055-chtext"/>
      <w:bookmarkEnd w:id="87"/>
      <w:r>
        <w:t>Matters Needing Attention (Optional)</w:t>
      </w:r>
      <w:bookmarkEnd w:id="88"/>
      <w:bookmarkEnd w:id="89"/>
    </w:p>
    <w:p w:rsidR="00265B53" w:rsidRDefault="00752AC3">
      <w:pPr>
        <w:rPr>
          <w:rFonts w:hint="default"/>
        </w:rPr>
      </w:pPr>
      <w:r>
        <w:t>NA</w:t>
      </w:r>
    </w:p>
    <w:sectPr w:rsidR="00265B53">
      <w:headerReference w:type="even" r:id="rId35"/>
      <w:footerReference w:type="even" r:id="rId36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712D" w:rsidRDefault="0019712D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19712D" w:rsidRDefault="0019712D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37085F">
      <w:trPr>
        <w:trHeight w:val="468"/>
      </w:trPr>
      <w:tc>
        <w:tcPr>
          <w:tcW w:w="3224" w:type="dxa"/>
          <w:vAlign w:val="center"/>
        </w:tcPr>
        <w:p w:rsidR="0037085F" w:rsidRDefault="0037085F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37085F" w:rsidRDefault="0037085F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37085F" w:rsidRDefault="0037085F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>
            <w:fldChar w:fldCharType="begin"/>
          </w:r>
          <w:r>
            <w:instrText xml:space="preserve"> DOCPROPERTY  ReleaseDate </w:instrText>
          </w:r>
          <w:r>
            <w:rPr>
              <w:rFonts w:hint="default"/>
            </w:rPr>
            <w:fldChar w:fldCharType="separate"/>
          </w:r>
          <w:r>
            <w:t>2021-07-23</w:t>
          </w:r>
          <w:r>
            <w:fldChar w:fldCharType="end"/>
          </w:r>
          <w:r>
            <w:t>)</w:t>
          </w:r>
        </w:p>
      </w:tc>
    </w:tr>
  </w:tbl>
  <w:p w:rsidR="0037085F" w:rsidRDefault="0037085F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645FD3">
      <w:trPr>
        <w:trHeight w:val="468"/>
      </w:trPr>
      <w:tc>
        <w:tcPr>
          <w:tcW w:w="3224" w:type="dxa"/>
          <w:vAlign w:val="center"/>
        </w:tcPr>
        <w:p w:rsidR="00645FD3" w:rsidRDefault="00645FD3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645FD3" w:rsidRDefault="00645FD3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645FD3" w:rsidRDefault="00645FD3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</w:tcPr>
        <w:p w:rsidR="00645FD3" w:rsidRDefault="00645FD3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  <w:tc>
        <w:tcPr>
          <w:tcW w:w="5244" w:type="dxa"/>
        </w:tcPr>
        <w:p w:rsidR="00645FD3" w:rsidRDefault="0019712D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45FD3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45FD3" w:rsidRDefault="00645FD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</w:tcPr>
        <w:p w:rsidR="00645FD3" w:rsidRDefault="00645FD3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  <w:tc>
        <w:tcPr>
          <w:tcW w:w="5244" w:type="dxa"/>
        </w:tcPr>
        <w:p w:rsidR="00645FD3" w:rsidRDefault="0019712D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45FD3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45FD3" w:rsidRDefault="00645FD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C93536">
            <w:rPr>
              <w:rFonts w:hint="default"/>
              <w:noProof/>
            </w:rPr>
            <w:t>2</w: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  <w:vAlign w:val="center"/>
        </w:tcPr>
        <w:p w:rsidR="00645FD3" w:rsidRDefault="00645FD3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645FD3" w:rsidRDefault="0019712D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645FD3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645FD3" w:rsidRDefault="00645FD3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645FD3" w:rsidRDefault="00645FD3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  <w:vAlign w:val="center"/>
        </w:tcPr>
        <w:p w:rsidR="00645FD3" w:rsidRDefault="00645FD3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645FD3" w:rsidRDefault="0019712D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645FD3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645FD3" w:rsidRDefault="00645FD3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645FD3" w:rsidRDefault="00645FD3">
    <w:pPr>
      <w:rPr>
        <w:rFonts w:hint="default"/>
      </w:rPr>
    </w:pPr>
  </w:p>
  <w:p w:rsidR="00645FD3" w:rsidRDefault="00645FD3">
    <w:pPr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</w:tcPr>
        <w:p w:rsidR="00645FD3" w:rsidRDefault="00645FD3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  <w:tc>
        <w:tcPr>
          <w:tcW w:w="5244" w:type="dxa"/>
        </w:tcPr>
        <w:p w:rsidR="00645FD3" w:rsidRDefault="0019712D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45FD3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45FD3" w:rsidRDefault="00645FD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</w:tcPr>
        <w:p w:rsidR="00645FD3" w:rsidRDefault="00645FD3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  <w:tc>
        <w:tcPr>
          <w:tcW w:w="5244" w:type="dxa"/>
        </w:tcPr>
        <w:p w:rsidR="00645FD3" w:rsidRDefault="0019712D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45FD3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45FD3" w:rsidRDefault="00645FD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</w:tcPr>
        <w:p w:rsidR="00645FD3" w:rsidRDefault="00645FD3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  <w:tc>
        <w:tcPr>
          <w:tcW w:w="5244" w:type="dxa"/>
        </w:tcPr>
        <w:p w:rsidR="00645FD3" w:rsidRDefault="0019712D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45FD3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45FD3" w:rsidRDefault="00645FD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645FD3">
      <w:trPr>
        <w:trHeight w:val="468"/>
      </w:trPr>
      <w:tc>
        <w:tcPr>
          <w:tcW w:w="2214" w:type="dxa"/>
        </w:tcPr>
        <w:p w:rsidR="00645FD3" w:rsidRDefault="00645FD3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19712D">
            <w:fldChar w:fldCharType="begin"/>
          </w:r>
          <w:r w:rsidR="0019712D">
            <w:instrText xml:space="preserve"> DOCPROPERTY  ReleaseDate </w:instrText>
          </w:r>
          <w:r w:rsidR="0019712D">
            <w:rPr>
              <w:rFonts w:hint="default"/>
            </w:rPr>
            <w:fldChar w:fldCharType="separate"/>
          </w:r>
          <w:r>
            <w:t>2021-06-24</w:t>
          </w:r>
          <w:r w:rsidR="0019712D">
            <w:fldChar w:fldCharType="end"/>
          </w:r>
          <w:r>
            <w:t>)</w:t>
          </w:r>
        </w:p>
      </w:tc>
      <w:tc>
        <w:tcPr>
          <w:tcW w:w="5244" w:type="dxa"/>
        </w:tcPr>
        <w:p w:rsidR="00645FD3" w:rsidRDefault="0019712D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645FD3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645FD3" w:rsidRDefault="00645FD3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712D" w:rsidRDefault="0019712D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19712D" w:rsidRDefault="0019712D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37085F">
      <w:trPr>
        <w:trHeight w:val="851"/>
      </w:trPr>
      <w:tc>
        <w:tcPr>
          <w:tcW w:w="5460" w:type="dxa"/>
          <w:vAlign w:val="bottom"/>
        </w:tcPr>
        <w:p w:rsidR="0037085F" w:rsidRDefault="0037085F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37085F" w:rsidRDefault="0037085F">
          <w:pPr>
            <w:pStyle w:val="HeadingRight"/>
            <w:rPr>
              <w:rFonts w:cs="Times New Roman" w:hint="default"/>
            </w:rPr>
          </w:pPr>
        </w:p>
      </w:tc>
    </w:tr>
  </w:tbl>
  <w:p w:rsidR="0037085F" w:rsidRDefault="0037085F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45FD3">
      <w:trPr>
        <w:trHeight w:val="851"/>
      </w:trPr>
      <w:tc>
        <w:tcPr>
          <w:tcW w:w="4830" w:type="dxa"/>
          <w:vAlign w:val="bottom"/>
        </w:tcPr>
        <w:p w:rsidR="00645FD3" w:rsidRDefault="0019712D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45FD3">
            <w:t>Microwave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45FD3">
      <w:trPr>
        <w:trHeight w:val="851"/>
      </w:trPr>
      <w:tc>
        <w:tcPr>
          <w:tcW w:w="4830" w:type="dxa"/>
          <w:vAlign w:val="bottom"/>
        </w:tcPr>
        <w:p w:rsidR="00645FD3" w:rsidRDefault="0019712D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45FD3">
            <w:t>Microwave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45FD3">
      <w:trPr>
        <w:trHeight w:val="851"/>
      </w:trPr>
      <w:tc>
        <w:tcPr>
          <w:tcW w:w="4830" w:type="dxa"/>
          <w:vAlign w:val="bottom"/>
        </w:tcPr>
        <w:p w:rsidR="00645FD3" w:rsidRDefault="0019712D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45FD3">
            <w:t>Microwave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75"/>
      <w:gridCol w:w="6806"/>
      <w:gridCol w:w="1972"/>
    </w:tblGrid>
    <w:tr w:rsidR="0037085F" w:rsidRPr="004F3F55" w:rsidTr="000B0C64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37085F" w:rsidRPr="00CC3E54" w:rsidRDefault="0037085F" w:rsidP="0037085F">
          <w:pPr>
            <w:pStyle w:val="a"/>
            <w:rPr>
              <w:rFonts w:ascii="Arial" w:eastAsia="Dotum" w:hAnsi="Arial" w:cs="Arial"/>
              <w:szCs w:val="24"/>
            </w:rPr>
          </w:pPr>
          <w:r w:rsidRPr="0037085F">
            <w:rPr>
              <w:rFonts w:ascii="Arial" w:eastAsia="Dotum" w:hAnsi="Arial" w:cs="Arial"/>
              <w:noProof/>
              <w:snapToGrid/>
              <w:szCs w:val="24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4" type="#_x0000_t75" alt="HW_POS_RGB_Vertical" style="width:32.55pt;height:32.55pt;visibility:visible;mso-wrap-style:square">
                <v:imagedata r:id="rId1" o:title="HW_POS_RGB_Vertical"/>
              </v:shape>
            </w:pict>
          </w:r>
        </w:p>
        <w:p w:rsidR="0037085F" w:rsidRPr="00CC3E54" w:rsidRDefault="0037085F" w:rsidP="0037085F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37085F" w:rsidRPr="00D81726" w:rsidRDefault="0037085F" w:rsidP="0037085F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</w:t>
          </w:r>
          <w:r>
            <w:rPr>
              <w:rFonts w:ascii="Arial" w:hAnsi="Arial" w:hint="default"/>
            </w:rPr>
            <w:t>MW PORT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37085F" w:rsidRPr="004F3F55" w:rsidRDefault="0037085F" w:rsidP="0037085F">
          <w:pPr>
            <w:pStyle w:val="Header"/>
            <w:rPr>
              <w:rFonts w:ascii="Arial" w:hAnsi="Arial" w:hint="default"/>
              <w:szCs w:val="24"/>
            </w:rPr>
          </w:pPr>
          <w:r w:rsidRPr="0037085F">
            <w:rPr>
              <w:b/>
              <w:caps/>
              <w:noProof/>
            </w:rPr>
            <w:pict>
              <v:shape id="Picture 2" o:spid="_x0000_i1043" type="#_x0000_t75" style="width:88.9pt;height:32.55pt;visibility:visible;mso-wrap-style:square">
                <v:imagedata r:id="rId2" o:title="" croptop="15538f" cropbottom="21561f"/>
              </v:shape>
            </w:pict>
          </w:r>
        </w:p>
      </w:tc>
    </w:tr>
  </w:tbl>
  <w:p w:rsidR="0037085F" w:rsidRDefault="0037085F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37085F">
      <w:trPr>
        <w:trHeight w:val="851"/>
      </w:trPr>
      <w:tc>
        <w:tcPr>
          <w:tcW w:w="5460" w:type="dxa"/>
          <w:vAlign w:val="bottom"/>
        </w:tcPr>
        <w:p w:rsidR="0037085F" w:rsidRDefault="0037085F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37085F" w:rsidRDefault="0037085F">
          <w:pPr>
            <w:pStyle w:val="HeadingRight"/>
            <w:rPr>
              <w:rFonts w:cs="Times New Roman" w:hint="default"/>
            </w:rPr>
          </w:pPr>
        </w:p>
      </w:tc>
    </w:tr>
  </w:tbl>
  <w:p w:rsidR="0037085F" w:rsidRDefault="0037085F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45FD3">
      <w:trPr>
        <w:trHeight w:val="851"/>
      </w:trPr>
      <w:tc>
        <w:tcPr>
          <w:tcW w:w="5460" w:type="dxa"/>
          <w:vAlign w:val="bottom"/>
        </w:tcPr>
        <w:p w:rsidR="00645FD3" w:rsidRDefault="00645FD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45FD3">
      <w:trPr>
        <w:trHeight w:val="851"/>
      </w:trPr>
      <w:tc>
        <w:tcPr>
          <w:tcW w:w="5460" w:type="dxa"/>
          <w:vAlign w:val="bottom"/>
        </w:tcPr>
        <w:p w:rsidR="00645FD3" w:rsidRDefault="00645FD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45FD3">
      <w:trPr>
        <w:trHeight w:val="851"/>
      </w:trPr>
      <w:tc>
        <w:tcPr>
          <w:tcW w:w="4830" w:type="dxa"/>
          <w:vAlign w:val="bottom"/>
        </w:tcPr>
        <w:p w:rsidR="00645FD3" w:rsidRDefault="0019712D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45FD3">
            <w:t>Microwave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75"/>
      <w:gridCol w:w="6806"/>
      <w:gridCol w:w="1972"/>
    </w:tblGrid>
    <w:tr w:rsidR="0037085F" w:rsidRPr="004F3F55" w:rsidTr="000B0C64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37085F" w:rsidRPr="00CC3E54" w:rsidRDefault="0037085F" w:rsidP="0037085F">
          <w:pPr>
            <w:pStyle w:val="a"/>
            <w:rPr>
              <w:rFonts w:ascii="Arial" w:eastAsia="Dotum" w:hAnsi="Arial" w:cs="Arial"/>
              <w:szCs w:val="24"/>
            </w:rPr>
          </w:pPr>
          <w:r w:rsidRPr="0037085F">
            <w:rPr>
              <w:rFonts w:ascii="Arial" w:eastAsia="Dotum" w:hAnsi="Arial" w:cs="Arial"/>
              <w:noProof/>
              <w:snapToGrid/>
              <w:szCs w:val="24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6" type="#_x0000_t75" alt="HW_POS_RGB_Vertical" style="width:32.55pt;height:32.55pt;visibility:visible;mso-wrap-style:square">
                <v:imagedata r:id="rId1" o:title="HW_POS_RGB_Vertical"/>
              </v:shape>
            </w:pict>
          </w:r>
        </w:p>
        <w:p w:rsidR="0037085F" w:rsidRPr="00CC3E54" w:rsidRDefault="0037085F" w:rsidP="0037085F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37085F" w:rsidRPr="00D81726" w:rsidRDefault="0037085F" w:rsidP="0037085F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</w:t>
          </w:r>
          <w:r>
            <w:rPr>
              <w:rFonts w:ascii="Arial" w:hAnsi="Arial" w:hint="default"/>
            </w:rPr>
            <w:t>MW PORT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37085F" w:rsidRPr="004F3F55" w:rsidRDefault="0037085F" w:rsidP="0037085F">
          <w:pPr>
            <w:pStyle w:val="Header"/>
            <w:rPr>
              <w:rFonts w:ascii="Arial" w:hAnsi="Arial" w:hint="default"/>
              <w:szCs w:val="24"/>
            </w:rPr>
          </w:pPr>
          <w:r w:rsidRPr="0037085F">
            <w:rPr>
              <w:b/>
              <w:caps/>
              <w:noProof/>
            </w:rPr>
            <w:pict>
              <v:shape id="_x0000_i1075" type="#_x0000_t75" style="width:88.9pt;height:32.55pt;visibility:visible;mso-wrap-style:square" o:ole="">
                <v:imagedata r:id="rId2" o:title="" croptop="15538f" cropbottom="21561f"/>
              </v:shape>
            </w:pict>
          </w:r>
        </w:p>
      </w:tc>
    </w:tr>
  </w:tbl>
  <w:p w:rsidR="0037085F" w:rsidRDefault="0037085F" w:rsidP="0037085F">
    <w:pPr>
      <w:pStyle w:val="Header"/>
      <w:rPr>
        <w:rFonts w:hint="default"/>
      </w:rPr>
    </w:pPr>
  </w:p>
  <w:p w:rsidR="00645FD3" w:rsidRDefault="00645FD3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45FD3">
      <w:trPr>
        <w:trHeight w:val="851"/>
      </w:trPr>
      <w:tc>
        <w:tcPr>
          <w:tcW w:w="5460" w:type="dxa"/>
          <w:vAlign w:val="bottom"/>
        </w:tcPr>
        <w:p w:rsidR="00645FD3" w:rsidRDefault="00645FD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</w:p>
      </w:tc>
    </w:tr>
  </w:tbl>
  <w:p w:rsidR="00645FD3" w:rsidRDefault="00645FD3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45FD3">
      <w:trPr>
        <w:trHeight w:val="851"/>
      </w:trPr>
      <w:tc>
        <w:tcPr>
          <w:tcW w:w="5460" w:type="dxa"/>
          <w:vAlign w:val="bottom"/>
        </w:tcPr>
        <w:p w:rsidR="00645FD3" w:rsidRDefault="00645FD3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</w:p>
      </w:tc>
    </w:tr>
  </w:tbl>
  <w:p w:rsidR="00645FD3" w:rsidRDefault="00645FD3">
    <w:pPr>
      <w:rPr>
        <w:rFonts w:hint="default"/>
      </w:rPr>
    </w:pPr>
  </w:p>
  <w:p w:rsidR="00645FD3" w:rsidRDefault="00645FD3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645FD3">
      <w:trPr>
        <w:trHeight w:val="851"/>
      </w:trPr>
      <w:tc>
        <w:tcPr>
          <w:tcW w:w="4830" w:type="dxa"/>
          <w:vAlign w:val="bottom"/>
        </w:tcPr>
        <w:p w:rsidR="00645FD3" w:rsidRDefault="0019712D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645FD3">
            <w:t>Microwave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645FD3" w:rsidRDefault="00645FD3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645FD3" w:rsidRDefault="00645FD3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EA6D3EE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E2A429E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9306D858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A441E48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6CC3E8C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D10C5210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BFC682BE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5878875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39C045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003437F2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C178A460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854E981C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F38276D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33548442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5D92FF08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8BC6D642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4EE28764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69A05A0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2"/>
        <w:szCs w:val="32"/>
        <w:vertAlign w:val="baseline"/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CB12F704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 w:tplc="DC844C60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6D52615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15AC55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2E6E9C6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40D8FF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85B4E97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F226A0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000B2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6B78453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C2E44B9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34FCFF7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29CA7D2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AE3A83B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7FEE3B7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EDD0F9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77CC3A4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F40DD1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F8E5A6C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84A9F60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917CE43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BDC379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DF345D5C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25E08D1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4B348AD4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7422969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E2635F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DF60195E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1" w:tplc="B0121172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372AE96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BAA7C6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CAEF7A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CDAD94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82B6171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40DCCE1C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BA40B07A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551CA6C4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61878A0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2EE2CF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5DDAFB3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A08CB490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64BAB0C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C04CDE4C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A0B84DC0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445AA4B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2"/>
        <w:szCs w:val="32"/>
        <w:vertAlign w:val="baseline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2"/>
        <w:szCs w:val="32"/>
        <w:vertAlign w:val="baseline"/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8"/>
        <w:szCs w:val="28"/>
        <w:vertAlign w:val="baseline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24"/>
        <w:szCs w:val="24"/>
        <w:vertAlign w:val="baseline"/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</w:abstractNum>
  <w:abstractNum w:abstractNumId="22" w15:restartNumberingAfterBreak="0">
    <w:nsid w:val="667437AC"/>
    <w:multiLevelType w:val="hybridMultilevel"/>
    <w:tmpl w:val="6E74E2D6"/>
    <w:lvl w:ilvl="0" w:tplc="7A1601C0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63565FC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6820F184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1412775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CDC2C4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B0FEC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A56C94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65C30E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E1A11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BFDC0F16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B220934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94ECC922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9364DFA6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EB2A828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9D6017A2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2BA827C2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8CB68A64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8118F9C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983245E4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C8D292FC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5868E186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8DDCD3FC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1CD722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F2AEA3B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010C95D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E4541630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99C48530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Word2002TableStyle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65B53"/>
    <w:rsid w:val="00142008"/>
    <w:rsid w:val="00160A35"/>
    <w:rsid w:val="0019712D"/>
    <w:rsid w:val="001A3C65"/>
    <w:rsid w:val="001C1D66"/>
    <w:rsid w:val="002214E9"/>
    <w:rsid w:val="00265B53"/>
    <w:rsid w:val="002C56AC"/>
    <w:rsid w:val="00354A3B"/>
    <w:rsid w:val="0037085F"/>
    <w:rsid w:val="003A7CD2"/>
    <w:rsid w:val="003E058B"/>
    <w:rsid w:val="00414F57"/>
    <w:rsid w:val="004A70CE"/>
    <w:rsid w:val="004C251B"/>
    <w:rsid w:val="004F1782"/>
    <w:rsid w:val="00544A31"/>
    <w:rsid w:val="00571C35"/>
    <w:rsid w:val="005A353D"/>
    <w:rsid w:val="00645FD3"/>
    <w:rsid w:val="00647FBA"/>
    <w:rsid w:val="006605CE"/>
    <w:rsid w:val="006B2BA0"/>
    <w:rsid w:val="006E5106"/>
    <w:rsid w:val="00752AC3"/>
    <w:rsid w:val="009E29ED"/>
    <w:rsid w:val="00A54061"/>
    <w:rsid w:val="00A97170"/>
    <w:rsid w:val="00B47A30"/>
    <w:rsid w:val="00B65942"/>
    <w:rsid w:val="00BB35CA"/>
    <w:rsid w:val="00C93536"/>
    <w:rsid w:val="00CB5F84"/>
    <w:rsid w:val="00CF5558"/>
    <w:rsid w:val="00DC7F6B"/>
    <w:rsid w:val="00EB75A3"/>
    <w:rsid w:val="00EB7955"/>
    <w:rsid w:val="00F245DA"/>
    <w:rsid w:val="00F27F62"/>
    <w:rsid w:val="00F6678D"/>
    <w:rsid w:val="00FC1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904BD"/>
  <w15:docId w15:val="{6ABBFEE4-DA66-4987-96D9-5FBA37006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  <w:lang w:eastAsia="en-US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semiHidden/>
    <w:rsid w:val="00176DF9"/>
    <w:rPr>
      <w:i/>
      <w:iCs/>
    </w:rPr>
  </w:style>
  <w:style w:type="character" w:styleId="HTMLTypewriter">
    <w:name w:val="HTML Typewriter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semiHidden/>
    <w:rsid w:val="00176DF9"/>
    <w:rPr>
      <w:i/>
      <w:iCs/>
    </w:rPr>
  </w:style>
  <w:style w:type="character" w:styleId="HTMLKeyboard">
    <w:name w:val="HTML Keyboard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semiHidden/>
    <w:rsid w:val="00176DF9"/>
    <w:rPr>
      <w:rFonts w:ascii="Courier New" w:hAnsi="Courier New" w:cs="Courier New"/>
    </w:rPr>
  </w:style>
  <w:style w:type="character" w:styleId="HTMLCite">
    <w:name w:val="HTML Cite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character" w:customStyle="1" w:styleId="HeaderChar">
    <w:name w:val="Header Char"/>
    <w:link w:val="Header"/>
    <w:uiPriority w:val="99"/>
    <w:rsid w:val="0037085F"/>
    <w:rPr>
      <w:rFonts w:cs="Arial"/>
      <w:kern w:val="2"/>
      <w:sz w:val="18"/>
      <w:szCs w:val="18"/>
    </w:rPr>
  </w:style>
  <w:style w:type="paragraph" w:customStyle="1" w:styleId="a">
    <w:name w:val="图样式"/>
    <w:basedOn w:val="Normal"/>
    <w:rsid w:val="0037085F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paragraph" w:customStyle="1" w:styleId="a0">
    <w:name w:val="?¤a??"/>
    <w:basedOn w:val="Normal"/>
    <w:autoRedefine/>
    <w:rsid w:val="0037085F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15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3.xml"/><Relationship Id="rId26" Type="http://schemas.openxmlformats.org/officeDocument/2006/relationships/package" Target="embeddings/Microsoft_Excel_Worksheet.xlsx"/><Relationship Id="rId21" Type="http://schemas.openxmlformats.org/officeDocument/2006/relationships/footer" Target="footer5.xml"/><Relationship Id="rId34" Type="http://schemas.openxmlformats.org/officeDocument/2006/relationships/footer" Target="footer8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6.png"/><Relationship Id="rId33" Type="http://schemas.openxmlformats.org/officeDocument/2006/relationships/header" Target="header1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6.xml"/><Relationship Id="rId20" Type="http://schemas.openxmlformats.org/officeDocument/2006/relationships/header" Target="header8.xml"/><Relationship Id="rId29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oleObject" Target="embeddings/oleObject1.bin"/><Relationship Id="rId32" Type="http://schemas.openxmlformats.org/officeDocument/2006/relationships/footer" Target="footer7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5.png"/><Relationship Id="rId28" Type="http://schemas.openxmlformats.org/officeDocument/2006/relationships/footer" Target="footer6.xml"/><Relationship Id="rId36" Type="http://schemas.openxmlformats.org/officeDocument/2006/relationships/footer" Target="footer9.xml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31" Type="http://schemas.openxmlformats.org/officeDocument/2006/relationships/header" Target="header10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4.png"/><Relationship Id="rId27" Type="http://schemas.openxmlformats.org/officeDocument/2006/relationships/header" Target="header9.xml"/><Relationship Id="rId30" Type="http://schemas.openxmlformats.org/officeDocument/2006/relationships/package" Target="embeddings/Microsoft_Excel_Worksheet1.xlsx"/><Relationship Id="rId35" Type="http://schemas.openxmlformats.org/officeDocument/2006/relationships/header" Target="header1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2848</Words>
  <Characters>16240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Port Expansion</vt:lpstr>
    </vt:vector>
  </TitlesOfParts>
  <Company>Huawei Technologies Co.,Ltd.</Company>
  <LinksUpToDate>false</LinksUpToDate>
  <CharactersWithSpaces>19050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Port Expansion</dc:title>
  <dc:subject>Technical Document</dc:subject>
  <dc:creator>Huawei Technologies Co.,Ltd.</dc:creator>
  <cp:keywords>NC20210521001773</cp:keywords>
  <cp:lastModifiedBy>Aktortifan Ridno Prabu Pratama</cp:lastModifiedBy>
  <cp:revision>32</cp:revision>
  <dcterms:created xsi:type="dcterms:W3CDTF">2021-06-24T03:55:00Z</dcterms:created>
  <dcterms:modified xsi:type="dcterms:W3CDTF">2022-02-03T03:20:00Z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2021-06-24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(3)tyyUu4aomwR9oS3BsGTQCsNwNK0swW8FF046otFc9w7gdeaBl6ASKVApKHJBuRGyQY37OiAE
wjzqcjfcnaPjngyZXT3+XriijPrG1FOZ19AZ2SuU9JzvCkJrY5eAc2CEuRCpYrrUfUEjs8Do
b6joFbVImFQWrBKb5d9DBMHYbdmYKDxSuxtL9kLzAI/L5msHM4c+op5OXxIOJl62YCoyaLqu
1fnITD2KPIKDabNuw5</vt:lpwstr>
  </property>
  <property fmtid="{D5CDD505-2E9C-101B-9397-08002B2CF9AE}" pid="12" name="_2015_ms_pID_7253431">
    <vt:lpwstr>crbTIzlyZC56b/QoSG/Sn6V/PY9tKfrVFfCuBLpm2zLL6Ps4Jg1grQ
C0xqQIBRGl7SItkjzDjp2bFnsa4JVMeHYEU7Zcfuolgg1AA7ZIdacg6LdwETeSmz++vFzlDe
y8sbERSc9UdP2ewJSmQ5ZSE1guS6yBVjLeMn7u+6aUo7bIV5M80oH9naFAcPoFsxiHCg5aos
K/lQrHCWhXzd2chpUJhTTFGtX5A0V7BTnO5d</vt:lpwstr>
  </property>
  <property fmtid="{D5CDD505-2E9C-101B-9397-08002B2CF9AE}" pid="13" name="_2015_ms_pID_7253432">
    <vt:lpwstr>Bw==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1643858110</vt:lpwstr>
  </property>
</Properties>
</file>